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D6B4E" w14:textId="77777777" w:rsidR="00844A9B" w:rsidRPr="00B72812" w:rsidRDefault="00844A9B" w:rsidP="00596A8F">
      <w:pPr>
        <w:spacing w:after="0" w:line="360" w:lineRule="auto"/>
        <w:ind w:firstLine="851"/>
        <w:jc w:val="center"/>
        <w:rPr>
          <w:rFonts w:ascii="Times New Roman" w:hAnsi="Times New Roman" w:cs="Times New Roman"/>
          <w:b/>
          <w:sz w:val="32"/>
          <w:szCs w:val="32"/>
          <w:lang w:val="ru-RU"/>
        </w:rPr>
      </w:pPr>
      <w:bookmarkStart w:id="0" w:name="_Hlk131322194"/>
      <w:r w:rsidRPr="00B72812">
        <w:rPr>
          <w:rFonts w:ascii="Times New Roman" w:hAnsi="Times New Roman" w:cs="Times New Roman"/>
          <w:b/>
          <w:sz w:val="32"/>
          <w:szCs w:val="32"/>
          <w:lang w:val="ru-RU"/>
        </w:rPr>
        <w:t>РАЗВИТИЕ ЗАКОНОДАТЕЛЬСТВА О ПРОТИВОДЕЙСТВИИ КОРРУПЦИИ В РОССИИ: ТЕНДЕНЦИИ И ИСТОРИЧЕСКИЕ ЭТАПЫ</w:t>
      </w:r>
      <w:bookmarkEnd w:id="0"/>
    </w:p>
    <w:p w14:paraId="736D59D9" w14:textId="60AC5235" w:rsidR="008B039D" w:rsidRPr="00B72812" w:rsidRDefault="008B039D" w:rsidP="00596A8F">
      <w:pPr>
        <w:spacing w:after="0" w:line="360" w:lineRule="auto"/>
        <w:ind w:firstLine="851"/>
        <w:rPr>
          <w:sz w:val="32"/>
          <w:szCs w:val="32"/>
          <w:lang w:val="ru-RU"/>
        </w:rPr>
      </w:pPr>
    </w:p>
    <w:p w14:paraId="5D1D47D1" w14:textId="6B974195" w:rsidR="00844A9B" w:rsidRPr="00B72812" w:rsidRDefault="00844A9B" w:rsidP="00596A8F">
      <w:pPr>
        <w:pStyle w:val="a3"/>
        <w:numPr>
          <w:ilvl w:val="0"/>
          <w:numId w:val="5"/>
        </w:numPr>
        <w:spacing w:after="0" w:line="360" w:lineRule="auto"/>
        <w:ind w:left="0" w:firstLine="851"/>
        <w:jc w:val="center"/>
        <w:rPr>
          <w:rFonts w:ascii="Times New Roman" w:hAnsi="Times New Roman" w:cs="Times New Roman"/>
          <w:b/>
          <w:bCs/>
          <w:sz w:val="32"/>
          <w:szCs w:val="32"/>
          <w:lang w:val="ru-RU"/>
        </w:rPr>
      </w:pPr>
      <w:r w:rsidRPr="00B72812">
        <w:rPr>
          <w:rFonts w:ascii="Times New Roman" w:hAnsi="Times New Roman" w:cs="Times New Roman"/>
          <w:b/>
          <w:bCs/>
          <w:sz w:val="32"/>
          <w:szCs w:val="32"/>
          <w:lang w:val="ru-RU"/>
        </w:rPr>
        <w:t>Сущность и содержание законодательства о противодействии коррупции в России.</w:t>
      </w:r>
    </w:p>
    <w:p w14:paraId="24BBE8F1" w14:textId="4455AD71" w:rsidR="00844A9B" w:rsidRPr="00B72812" w:rsidRDefault="00844A9B" w:rsidP="00596A8F">
      <w:pPr>
        <w:pStyle w:val="a3"/>
        <w:spacing w:after="0" w:line="360" w:lineRule="auto"/>
        <w:ind w:left="0" w:firstLine="851"/>
        <w:rPr>
          <w:rFonts w:ascii="Times New Roman" w:hAnsi="Times New Roman" w:cs="Times New Roman"/>
          <w:i/>
          <w:iCs/>
          <w:sz w:val="32"/>
          <w:szCs w:val="32"/>
          <w:lang w:val="ru-RU"/>
        </w:rPr>
      </w:pPr>
    </w:p>
    <w:p w14:paraId="005EBF00" w14:textId="77777777" w:rsidR="00B72812" w:rsidRDefault="00844A9B" w:rsidP="00596A8F">
      <w:pPr>
        <w:spacing w:after="0" w:line="360" w:lineRule="auto"/>
        <w:ind w:firstLine="851"/>
        <w:rPr>
          <w:rFonts w:ascii="Times New Roman" w:hAnsi="Times New Roman" w:cs="Times New Roman"/>
          <w:sz w:val="32"/>
          <w:szCs w:val="32"/>
          <w:lang w:val="ru-RU"/>
        </w:rPr>
      </w:pPr>
      <w:r w:rsidRPr="00B72812">
        <w:rPr>
          <w:rFonts w:ascii="Times New Roman" w:hAnsi="Times New Roman" w:cs="Times New Roman"/>
          <w:sz w:val="32"/>
          <w:szCs w:val="32"/>
          <w:lang w:val="ru-RU"/>
        </w:rPr>
        <w:t xml:space="preserve">На сегодняшний день для государства одной из важнейших задач является борьба с коррупцией, ей уделяется особое внимание, поскольку государственные служащие все чаще пытаются злоупотребить своим положением в корыстных целях. </w:t>
      </w:r>
    </w:p>
    <w:p w14:paraId="3550D3E0" w14:textId="77777777" w:rsidR="00B72812" w:rsidRDefault="00844A9B" w:rsidP="00596A8F">
      <w:pPr>
        <w:spacing w:after="0" w:line="360" w:lineRule="auto"/>
        <w:ind w:firstLine="851"/>
        <w:rPr>
          <w:rFonts w:ascii="Times New Roman" w:hAnsi="Times New Roman" w:cs="Times New Roman"/>
          <w:sz w:val="32"/>
          <w:szCs w:val="32"/>
          <w:lang w:val="ru-RU"/>
        </w:rPr>
      </w:pPr>
      <w:r w:rsidRPr="00B72812">
        <w:rPr>
          <w:rFonts w:ascii="Times New Roman" w:hAnsi="Times New Roman" w:cs="Times New Roman"/>
          <w:sz w:val="32"/>
          <w:szCs w:val="32"/>
          <w:lang w:val="ru-RU"/>
        </w:rPr>
        <w:t xml:space="preserve">Так, по статистике МВД России </w:t>
      </w:r>
      <w:r w:rsidR="00B72812" w:rsidRPr="00B72812">
        <w:rPr>
          <w:rFonts w:ascii="Times New Roman" w:hAnsi="Times New Roman" w:cs="Times New Roman"/>
          <w:sz w:val="32"/>
          <w:szCs w:val="32"/>
          <w:lang w:val="ru-RU"/>
        </w:rPr>
        <w:t xml:space="preserve">в 2022 году </w:t>
      </w:r>
      <w:r w:rsidRPr="00B72812">
        <w:rPr>
          <w:rFonts w:ascii="Times New Roman" w:hAnsi="Times New Roman" w:cs="Times New Roman"/>
          <w:sz w:val="32"/>
          <w:szCs w:val="32"/>
          <w:lang w:val="ru-RU"/>
        </w:rPr>
        <w:t xml:space="preserve">в сравнении с 2021 </w:t>
      </w:r>
      <w:r w:rsidR="00B72812">
        <w:rPr>
          <w:rFonts w:ascii="Times New Roman" w:hAnsi="Times New Roman" w:cs="Times New Roman"/>
          <w:sz w:val="32"/>
          <w:szCs w:val="32"/>
          <w:lang w:val="ru-RU"/>
        </w:rPr>
        <w:t xml:space="preserve">годом уровень </w:t>
      </w:r>
      <w:r w:rsidRPr="00B72812">
        <w:rPr>
          <w:rFonts w:ascii="Times New Roman" w:hAnsi="Times New Roman" w:cs="Times New Roman"/>
          <w:sz w:val="32"/>
          <w:szCs w:val="32"/>
          <w:lang w:val="ru-RU"/>
        </w:rPr>
        <w:t xml:space="preserve">преступности по делам коррупционной направленности </w:t>
      </w:r>
      <w:r w:rsidR="00B72812">
        <w:rPr>
          <w:rFonts w:ascii="Times New Roman" w:hAnsi="Times New Roman" w:cs="Times New Roman"/>
          <w:sz w:val="32"/>
          <w:szCs w:val="32"/>
          <w:lang w:val="ru-RU"/>
        </w:rPr>
        <w:t xml:space="preserve">вырос </w:t>
      </w:r>
      <w:r w:rsidRPr="00B72812">
        <w:rPr>
          <w:rFonts w:ascii="Times New Roman" w:hAnsi="Times New Roman" w:cs="Times New Roman"/>
          <w:sz w:val="32"/>
          <w:szCs w:val="32"/>
          <w:lang w:val="ru-RU"/>
        </w:rPr>
        <w:t>на 0,8% и состав</w:t>
      </w:r>
      <w:r w:rsidR="00B72812">
        <w:rPr>
          <w:rFonts w:ascii="Times New Roman" w:hAnsi="Times New Roman" w:cs="Times New Roman"/>
          <w:sz w:val="32"/>
          <w:szCs w:val="32"/>
          <w:lang w:val="ru-RU"/>
        </w:rPr>
        <w:t>ил</w:t>
      </w:r>
      <w:r w:rsidRPr="00B72812">
        <w:rPr>
          <w:rFonts w:ascii="Times New Roman" w:hAnsi="Times New Roman" w:cs="Times New Roman"/>
          <w:sz w:val="32"/>
          <w:szCs w:val="32"/>
          <w:lang w:val="ru-RU"/>
        </w:rPr>
        <w:t xml:space="preserve"> 35 340 </w:t>
      </w:r>
      <w:r w:rsidR="00B72812">
        <w:rPr>
          <w:rFonts w:ascii="Times New Roman" w:hAnsi="Times New Roman" w:cs="Times New Roman"/>
          <w:sz w:val="32"/>
          <w:szCs w:val="32"/>
          <w:lang w:val="ru-RU"/>
        </w:rPr>
        <w:t xml:space="preserve">таких </w:t>
      </w:r>
      <w:r w:rsidRPr="00B72812">
        <w:rPr>
          <w:rFonts w:ascii="Times New Roman" w:hAnsi="Times New Roman" w:cs="Times New Roman"/>
          <w:sz w:val="32"/>
          <w:szCs w:val="32"/>
          <w:lang w:val="ru-RU"/>
        </w:rPr>
        <w:t>преступлений. Число фактов получения взятки выросло на 10,4%</w:t>
      </w:r>
      <w:r w:rsidR="00B72812">
        <w:rPr>
          <w:rFonts w:ascii="Times New Roman" w:hAnsi="Times New Roman" w:cs="Times New Roman"/>
          <w:sz w:val="32"/>
          <w:szCs w:val="32"/>
          <w:lang w:val="ru-RU"/>
        </w:rPr>
        <w:t>.</w:t>
      </w:r>
      <w:r w:rsidRPr="00B72812">
        <w:rPr>
          <w:rFonts w:ascii="Times New Roman" w:hAnsi="Times New Roman" w:cs="Times New Roman"/>
          <w:sz w:val="32"/>
          <w:szCs w:val="32"/>
          <w:lang w:val="ru-RU"/>
        </w:rPr>
        <w:t xml:space="preserve"> </w:t>
      </w:r>
    </w:p>
    <w:p w14:paraId="75D98FC7" w14:textId="502566C9" w:rsidR="00844A9B" w:rsidRPr="00B72812" w:rsidRDefault="00B72812" w:rsidP="00596A8F">
      <w:pPr>
        <w:spacing w:after="0" w:line="360" w:lineRule="auto"/>
        <w:ind w:firstLine="851"/>
        <w:rPr>
          <w:rFonts w:ascii="Times New Roman" w:hAnsi="Times New Roman" w:cs="Times New Roman"/>
          <w:sz w:val="32"/>
          <w:szCs w:val="32"/>
          <w:lang w:val="ru-RU"/>
        </w:rPr>
      </w:pPr>
      <w:r>
        <w:rPr>
          <w:rFonts w:ascii="Times New Roman" w:hAnsi="Times New Roman" w:cs="Times New Roman"/>
          <w:sz w:val="32"/>
          <w:szCs w:val="32"/>
          <w:lang w:val="ru-RU"/>
        </w:rPr>
        <w:t>В</w:t>
      </w:r>
      <w:r w:rsidR="00844A9B" w:rsidRPr="00B72812">
        <w:rPr>
          <w:rFonts w:ascii="Times New Roman" w:hAnsi="Times New Roman" w:cs="Times New Roman"/>
          <w:sz w:val="32"/>
          <w:szCs w:val="32"/>
          <w:lang w:val="ru-RU"/>
        </w:rPr>
        <w:t xml:space="preserve"> свою очередь судебная статистика говорит о том, что обвинительные приговоры выносятся значительно меньшему числу лиц.</w:t>
      </w:r>
    </w:p>
    <w:p w14:paraId="366DC1C0" w14:textId="58F3CA5F" w:rsidR="00844A9B" w:rsidRPr="00B72812" w:rsidRDefault="00844A9B" w:rsidP="00596A8F">
      <w:pPr>
        <w:spacing w:after="0" w:line="360" w:lineRule="auto"/>
        <w:ind w:firstLine="851"/>
        <w:rPr>
          <w:rFonts w:ascii="Times New Roman" w:hAnsi="Times New Roman" w:cs="Times New Roman"/>
          <w:sz w:val="32"/>
          <w:szCs w:val="32"/>
          <w:lang w:val="ru-RU" w:eastAsia="ru-RU" w:bidi="ar-SA"/>
        </w:rPr>
      </w:pPr>
      <w:r w:rsidRPr="00B72812">
        <w:rPr>
          <w:rFonts w:ascii="Times New Roman" w:hAnsi="Times New Roman" w:cs="Times New Roman"/>
          <w:sz w:val="32"/>
          <w:szCs w:val="32"/>
          <w:lang w:val="ru-RU"/>
        </w:rPr>
        <w:t xml:space="preserve">Решение поставленной задачи государство возложило на специально уполномоченные правоохранительные органы, но существуют и отдельные международные организации со схожими признаками. Таковыми являются ООН, Совет Европы и Европейский союз, неотъемлемой частью деятельности которых является </w:t>
      </w:r>
      <w:r w:rsidR="00B72812">
        <w:rPr>
          <w:rFonts w:ascii="Times New Roman" w:hAnsi="Times New Roman" w:cs="Times New Roman"/>
          <w:sz w:val="32"/>
          <w:szCs w:val="32"/>
          <w:lang w:val="ru-RU"/>
        </w:rPr>
        <w:t>взаимодей</w:t>
      </w:r>
      <w:r w:rsidRPr="00B72812">
        <w:rPr>
          <w:rFonts w:ascii="Times New Roman" w:hAnsi="Times New Roman" w:cs="Times New Roman"/>
          <w:sz w:val="32"/>
          <w:szCs w:val="32"/>
          <w:lang w:val="ru-RU"/>
        </w:rPr>
        <w:t>ствие с государствами путем предоставления информации и технической помощи при борьбе с коррупцией</w:t>
      </w:r>
      <w:r w:rsidR="00B72812">
        <w:rPr>
          <w:rFonts w:ascii="Times New Roman" w:hAnsi="Times New Roman" w:cs="Times New Roman"/>
          <w:sz w:val="32"/>
          <w:szCs w:val="32"/>
          <w:lang w:val="ru-RU"/>
        </w:rPr>
        <w:t>.</w:t>
      </w:r>
      <w:r w:rsidRPr="00B72812">
        <w:rPr>
          <w:rFonts w:ascii="Times New Roman" w:hAnsi="Times New Roman" w:cs="Times New Roman"/>
          <w:sz w:val="32"/>
          <w:szCs w:val="32"/>
          <w:lang w:val="ru-RU"/>
        </w:rPr>
        <w:t xml:space="preserve"> </w:t>
      </w:r>
      <w:r w:rsidR="00B72812">
        <w:rPr>
          <w:rFonts w:ascii="Times New Roman" w:hAnsi="Times New Roman" w:cs="Times New Roman"/>
          <w:sz w:val="32"/>
          <w:szCs w:val="32"/>
          <w:lang w:val="ru-RU"/>
        </w:rPr>
        <w:t>О</w:t>
      </w:r>
      <w:r w:rsidRPr="00B72812">
        <w:rPr>
          <w:rFonts w:ascii="Times New Roman" w:hAnsi="Times New Roman" w:cs="Times New Roman"/>
          <w:sz w:val="32"/>
          <w:szCs w:val="32"/>
          <w:lang w:val="ru-RU"/>
        </w:rPr>
        <w:t xml:space="preserve">днако без должного контроля, дополнения и усовершенствования </w:t>
      </w:r>
      <w:r w:rsidRPr="00B72812">
        <w:rPr>
          <w:rFonts w:ascii="Times New Roman" w:hAnsi="Times New Roman" w:cs="Times New Roman"/>
          <w:sz w:val="32"/>
          <w:szCs w:val="32"/>
          <w:lang w:val="ru-RU"/>
        </w:rPr>
        <w:lastRenderedPageBreak/>
        <w:t>действующих норм говорить об эффективности борьбы с коррупцией невозможно.</w:t>
      </w:r>
    </w:p>
    <w:p w14:paraId="2BAEB15A" w14:textId="204DFC3B" w:rsidR="00844A9B" w:rsidRPr="00B72812" w:rsidRDefault="00844A9B" w:rsidP="00596A8F">
      <w:pPr>
        <w:spacing w:after="0" w:line="360" w:lineRule="auto"/>
        <w:ind w:firstLine="851"/>
        <w:rPr>
          <w:rFonts w:ascii="Times New Roman" w:hAnsi="Times New Roman" w:cs="Times New Roman"/>
          <w:sz w:val="32"/>
          <w:szCs w:val="32"/>
          <w:lang w:val="ru-RU" w:eastAsia="ru-RU" w:bidi="ar-SA"/>
        </w:rPr>
      </w:pPr>
      <w:r w:rsidRPr="00B72812">
        <w:rPr>
          <w:rFonts w:ascii="Times New Roman" w:hAnsi="Times New Roman" w:cs="Times New Roman"/>
          <w:sz w:val="32"/>
          <w:szCs w:val="32"/>
          <w:lang w:val="ru-RU" w:eastAsia="ru-RU" w:bidi="ar-SA"/>
        </w:rPr>
        <w:t>Понимание определения «коррупция» на современном этапе, как правило, подразумевает злоупотребление чиновниками свои</w:t>
      </w:r>
      <w:r w:rsidR="00B72812">
        <w:rPr>
          <w:rFonts w:ascii="Times New Roman" w:hAnsi="Times New Roman" w:cs="Times New Roman"/>
          <w:sz w:val="32"/>
          <w:szCs w:val="32"/>
          <w:lang w:val="ru-RU" w:eastAsia="ru-RU" w:bidi="ar-SA"/>
        </w:rPr>
        <w:t>ми</w:t>
      </w:r>
      <w:r w:rsidRPr="00B72812">
        <w:rPr>
          <w:rFonts w:ascii="Times New Roman" w:hAnsi="Times New Roman" w:cs="Times New Roman"/>
          <w:sz w:val="32"/>
          <w:szCs w:val="32"/>
          <w:lang w:val="ru-RU" w:eastAsia="ru-RU" w:bidi="ar-SA"/>
        </w:rPr>
        <w:t xml:space="preserve"> должностны</w:t>
      </w:r>
      <w:r w:rsidR="00B72812">
        <w:rPr>
          <w:rFonts w:ascii="Times New Roman" w:hAnsi="Times New Roman" w:cs="Times New Roman"/>
          <w:sz w:val="32"/>
          <w:szCs w:val="32"/>
          <w:lang w:val="ru-RU" w:eastAsia="ru-RU" w:bidi="ar-SA"/>
        </w:rPr>
        <w:t>ми</w:t>
      </w:r>
      <w:r w:rsidRPr="00B72812">
        <w:rPr>
          <w:rFonts w:ascii="Times New Roman" w:hAnsi="Times New Roman" w:cs="Times New Roman"/>
          <w:sz w:val="32"/>
          <w:szCs w:val="32"/>
          <w:lang w:val="ru-RU" w:eastAsia="ru-RU" w:bidi="ar-SA"/>
        </w:rPr>
        <w:t xml:space="preserve"> полномочи</w:t>
      </w:r>
      <w:r w:rsidR="00B72812">
        <w:rPr>
          <w:rFonts w:ascii="Times New Roman" w:hAnsi="Times New Roman" w:cs="Times New Roman"/>
          <w:sz w:val="32"/>
          <w:szCs w:val="32"/>
          <w:lang w:val="ru-RU" w:eastAsia="ru-RU" w:bidi="ar-SA"/>
        </w:rPr>
        <w:t>ями</w:t>
      </w:r>
      <w:r w:rsidRPr="00B72812">
        <w:rPr>
          <w:rFonts w:ascii="Times New Roman" w:hAnsi="Times New Roman" w:cs="Times New Roman"/>
          <w:sz w:val="32"/>
          <w:szCs w:val="32"/>
          <w:lang w:val="ru-RU" w:eastAsia="ru-RU" w:bidi="ar-SA"/>
        </w:rPr>
        <w:t xml:space="preserve"> для получения какой-либо выгоды. Нередко термин «коррупция» связывают с политической деятельностью, так как это явление может быть связано с конкретным политиком, который вместо того, чтобы дать возможность избирателям самостоятельно принимать решение, подкупит их и придет к власти. Также коррупция существует в любом учреждении, где обходят законные средства продвижения вперед, что позволяет усиливать свою личную власть с помощью денег или услуг. В результате этого другим становится труднее действовать открыто. Например, некоторые научные источники утверждают, что под коррупцией понимается сложившаяся практика получения власти, а также влияния или других личных выгод незаконными средствами. С точки зрения разных наблюдателей проявления коррупции будут характеризовать один и тот же случай по-разному в зависимости от множества факторов, включая их ценности, предположения, цели, культуру и наборы навыков. Исходя из этого, можно сделать вывод о том, что у законодателей, как на международном, так и на внутригосударственном уровне, нет единой позиции на данный счет. </w:t>
      </w:r>
    </w:p>
    <w:p w14:paraId="6ACE67EF" w14:textId="77777777" w:rsidR="00C971EB" w:rsidRDefault="00844A9B" w:rsidP="00596A8F">
      <w:pPr>
        <w:spacing w:after="0" w:line="360" w:lineRule="auto"/>
        <w:ind w:firstLine="851"/>
        <w:rPr>
          <w:rFonts w:ascii="Times New Roman" w:hAnsi="Times New Roman" w:cs="Times New Roman"/>
          <w:sz w:val="32"/>
          <w:szCs w:val="32"/>
          <w:lang w:val="ru-RU" w:eastAsia="ru-RU" w:bidi="ar-SA"/>
        </w:rPr>
      </w:pPr>
      <w:r w:rsidRPr="00B72812">
        <w:rPr>
          <w:rFonts w:ascii="Times New Roman" w:hAnsi="Times New Roman" w:cs="Times New Roman"/>
          <w:sz w:val="32"/>
          <w:szCs w:val="32"/>
          <w:lang w:val="ru-RU" w:eastAsia="ru-RU" w:bidi="ar-SA"/>
        </w:rPr>
        <w:t xml:space="preserve">Важную роль в обеспечении борьбы с коррупцией занимают сами работники правоохранительных органов. Только благодаря их профессиональному подходу к своей работе и юридической </w:t>
      </w:r>
      <w:r w:rsidRPr="00B72812">
        <w:rPr>
          <w:rFonts w:ascii="Times New Roman" w:hAnsi="Times New Roman" w:cs="Times New Roman"/>
          <w:sz w:val="32"/>
          <w:szCs w:val="32"/>
          <w:lang w:val="ru-RU" w:eastAsia="ru-RU" w:bidi="ar-SA"/>
        </w:rPr>
        <w:lastRenderedPageBreak/>
        <w:t xml:space="preserve">грамотности будет максимальная эффективность в пресечении преступлений и административных правонарушений, к тому же профилактика противоправных деяний, несомненно, облегчит задачу государственным правоохранительным органам. </w:t>
      </w:r>
    </w:p>
    <w:p w14:paraId="7F86BA2D" w14:textId="17FD4861" w:rsidR="00844A9B" w:rsidRPr="00C971EB" w:rsidRDefault="00844A9B" w:rsidP="00596A8F">
      <w:pPr>
        <w:spacing w:after="0" w:line="360" w:lineRule="auto"/>
        <w:ind w:firstLine="851"/>
        <w:rPr>
          <w:rFonts w:ascii="Times New Roman" w:hAnsi="Times New Roman" w:cs="Times New Roman"/>
          <w:sz w:val="32"/>
          <w:szCs w:val="32"/>
          <w:lang w:val="ru-RU" w:eastAsia="ru-RU" w:bidi="ar-SA"/>
        </w:rPr>
      </w:pPr>
      <w:r w:rsidRPr="00C971EB">
        <w:rPr>
          <w:rFonts w:ascii="Times New Roman" w:hAnsi="Times New Roman" w:cs="Times New Roman"/>
          <w:sz w:val="32"/>
          <w:szCs w:val="32"/>
          <w:lang w:val="ru-RU"/>
        </w:rPr>
        <w:t xml:space="preserve">Важными правовыми актами для определения и понимания термина «коррупция» являются </w:t>
      </w:r>
      <w:r w:rsidR="00967522" w:rsidRPr="00C971EB">
        <w:rPr>
          <w:rFonts w:ascii="Times New Roman" w:hAnsi="Times New Roman" w:cs="Times New Roman"/>
          <w:sz w:val="32"/>
          <w:szCs w:val="32"/>
          <w:lang w:val="ru-RU"/>
        </w:rPr>
        <w:t>Ф</w:t>
      </w:r>
      <w:r w:rsidRPr="00C971EB">
        <w:rPr>
          <w:rFonts w:ascii="Times New Roman" w:hAnsi="Times New Roman" w:cs="Times New Roman"/>
          <w:sz w:val="32"/>
          <w:szCs w:val="32"/>
          <w:lang w:val="ru-RU"/>
        </w:rPr>
        <w:t>едеральны</w:t>
      </w:r>
      <w:r w:rsidR="00684E3A" w:rsidRPr="00C971EB">
        <w:rPr>
          <w:rFonts w:ascii="Times New Roman" w:hAnsi="Times New Roman" w:cs="Times New Roman"/>
          <w:sz w:val="32"/>
          <w:szCs w:val="32"/>
          <w:lang w:val="ru-RU"/>
        </w:rPr>
        <w:t>е</w:t>
      </w:r>
      <w:r w:rsidRPr="00C971EB">
        <w:rPr>
          <w:rFonts w:ascii="Times New Roman" w:hAnsi="Times New Roman" w:cs="Times New Roman"/>
          <w:sz w:val="32"/>
          <w:szCs w:val="32"/>
          <w:lang w:val="ru-RU"/>
        </w:rPr>
        <w:t xml:space="preserve"> закон</w:t>
      </w:r>
      <w:r w:rsidR="00684E3A" w:rsidRPr="00C971EB">
        <w:rPr>
          <w:rFonts w:ascii="Times New Roman" w:hAnsi="Times New Roman" w:cs="Times New Roman"/>
          <w:sz w:val="32"/>
          <w:szCs w:val="32"/>
          <w:lang w:val="ru-RU"/>
        </w:rPr>
        <w:t>ы</w:t>
      </w:r>
      <w:r w:rsidRPr="00C971EB">
        <w:rPr>
          <w:rFonts w:ascii="Times New Roman" w:hAnsi="Times New Roman" w:cs="Times New Roman"/>
          <w:sz w:val="32"/>
          <w:szCs w:val="32"/>
          <w:lang w:val="ru-RU"/>
        </w:rPr>
        <w:t xml:space="preserve"> </w:t>
      </w:r>
      <w:r w:rsidR="00967522" w:rsidRPr="00C971EB">
        <w:rPr>
          <w:rFonts w:ascii="Times New Roman" w:hAnsi="Times New Roman" w:cs="Times New Roman"/>
          <w:sz w:val="32"/>
          <w:szCs w:val="32"/>
          <w:lang w:val="ru-RU"/>
        </w:rPr>
        <w:t>от 25.12.2008 №</w:t>
      </w:r>
      <w:r w:rsidR="00967522" w:rsidRPr="00C971EB">
        <w:rPr>
          <w:rFonts w:ascii="Times New Roman" w:hAnsi="Times New Roman" w:cs="Times New Roman"/>
          <w:sz w:val="32"/>
          <w:szCs w:val="32"/>
          <w:lang w:val="ru-RU"/>
        </w:rPr>
        <w:t> </w:t>
      </w:r>
      <w:r w:rsidR="00967522" w:rsidRPr="00C971EB">
        <w:rPr>
          <w:rFonts w:ascii="Times New Roman" w:hAnsi="Times New Roman" w:cs="Times New Roman"/>
          <w:sz w:val="32"/>
          <w:szCs w:val="32"/>
          <w:lang w:val="ru-RU"/>
        </w:rPr>
        <w:t>273-ФЗ</w:t>
      </w:r>
      <w:r w:rsidR="00967522" w:rsidRPr="00C971EB">
        <w:rPr>
          <w:rFonts w:ascii="Times New Roman" w:hAnsi="Times New Roman" w:cs="Times New Roman"/>
          <w:sz w:val="32"/>
          <w:szCs w:val="32"/>
          <w:lang w:val="ru-RU"/>
        </w:rPr>
        <w:t xml:space="preserve"> </w:t>
      </w:r>
      <w:r w:rsidRPr="00C971EB">
        <w:rPr>
          <w:rFonts w:ascii="Times New Roman" w:hAnsi="Times New Roman" w:cs="Times New Roman"/>
          <w:sz w:val="32"/>
          <w:szCs w:val="32"/>
          <w:lang w:val="ru-RU"/>
        </w:rPr>
        <w:t>«О противодействии коррупции»,</w:t>
      </w:r>
      <w:r w:rsidR="00684E3A" w:rsidRPr="00C971EB">
        <w:rPr>
          <w:rFonts w:ascii="Times New Roman" w:hAnsi="Times New Roman" w:cs="Times New Roman"/>
          <w:sz w:val="32"/>
          <w:szCs w:val="32"/>
          <w:lang w:val="ru-RU"/>
        </w:rPr>
        <w:t xml:space="preserve"> </w:t>
      </w:r>
      <w:r w:rsidR="00684E3A" w:rsidRPr="00C971EB">
        <w:rPr>
          <w:rFonts w:ascii="Times New Roman" w:hAnsi="Times New Roman" w:cs="Times New Roman"/>
          <w:sz w:val="32"/>
          <w:szCs w:val="32"/>
          <w:lang w:val="ru-RU"/>
        </w:rPr>
        <w:t>от 27.07.2004 № 79-ФЗ</w:t>
      </w:r>
      <w:r w:rsidR="00684E3A" w:rsidRPr="00C971EB">
        <w:rPr>
          <w:rFonts w:ascii="Times New Roman" w:hAnsi="Times New Roman" w:cs="Times New Roman"/>
          <w:sz w:val="32"/>
          <w:szCs w:val="32"/>
          <w:lang w:val="ru-RU"/>
        </w:rPr>
        <w:t xml:space="preserve"> «</w:t>
      </w:r>
      <w:r w:rsidR="00684E3A" w:rsidRPr="00C971EB">
        <w:rPr>
          <w:rFonts w:ascii="Times New Roman" w:hAnsi="Times New Roman" w:cs="Times New Roman"/>
          <w:sz w:val="32"/>
          <w:szCs w:val="32"/>
          <w:lang w:val="ru-RU"/>
        </w:rPr>
        <w:t>О государственной гражданской службе Российской Федерации</w:t>
      </w:r>
      <w:r w:rsidR="00684E3A" w:rsidRPr="00C971EB">
        <w:rPr>
          <w:rFonts w:ascii="Times New Roman" w:hAnsi="Times New Roman" w:cs="Times New Roman"/>
          <w:sz w:val="32"/>
          <w:szCs w:val="32"/>
          <w:lang w:val="ru-RU"/>
        </w:rPr>
        <w:t xml:space="preserve">», </w:t>
      </w:r>
      <w:r w:rsidRPr="00C971EB">
        <w:rPr>
          <w:rFonts w:ascii="Times New Roman" w:hAnsi="Times New Roman" w:cs="Times New Roman"/>
          <w:sz w:val="32"/>
          <w:szCs w:val="32"/>
          <w:lang w:val="ru-RU"/>
        </w:rPr>
        <w:t>а также другие законы и иные правовые акты Российской Федерации</w:t>
      </w:r>
      <w:r w:rsidRPr="00C971EB">
        <w:rPr>
          <w:rFonts w:ascii="Times New Roman" w:hAnsi="Times New Roman" w:cs="Times New Roman"/>
          <w:color w:val="000000"/>
          <w:sz w:val="32"/>
          <w:szCs w:val="32"/>
          <w:shd w:val="clear" w:color="auto" w:fill="FFFFFF"/>
          <w:lang w:val="ru-RU"/>
        </w:rPr>
        <w:t>.</w:t>
      </w:r>
    </w:p>
    <w:p w14:paraId="7E527E46" w14:textId="77777777" w:rsidR="00B85F99" w:rsidRDefault="00B85F99" w:rsidP="00596A8F">
      <w:pPr>
        <w:pStyle w:val="ad"/>
        <w:spacing w:before="0" w:beforeAutospacing="0" w:after="0" w:afterAutospacing="0" w:line="360" w:lineRule="auto"/>
        <w:ind w:firstLine="851"/>
        <w:jc w:val="both"/>
        <w:rPr>
          <w:sz w:val="32"/>
          <w:szCs w:val="32"/>
        </w:rPr>
      </w:pPr>
      <w:r w:rsidRPr="00B85F99">
        <w:rPr>
          <w:sz w:val="32"/>
          <w:szCs w:val="32"/>
        </w:rPr>
        <w:t>Коррупция - это незаконное использование своего служебного положения или злоупотребление полномочиями для получения себе или третьим лицам денег, имущества, имущественных прав, услуг и иной выгоды.</w:t>
      </w:r>
      <w:r>
        <w:rPr>
          <w:sz w:val="32"/>
          <w:szCs w:val="32"/>
        </w:rPr>
        <w:t xml:space="preserve"> </w:t>
      </w:r>
    </w:p>
    <w:p w14:paraId="1B41709C" w14:textId="71BA0D19" w:rsidR="00B85F99" w:rsidRDefault="00B85F99" w:rsidP="00596A8F">
      <w:pPr>
        <w:pStyle w:val="ad"/>
        <w:spacing w:before="0" w:beforeAutospacing="0" w:after="0" w:afterAutospacing="0" w:line="360" w:lineRule="auto"/>
        <w:ind w:firstLine="851"/>
        <w:jc w:val="both"/>
        <w:rPr>
          <w:sz w:val="32"/>
          <w:szCs w:val="32"/>
        </w:rPr>
      </w:pPr>
      <w:r w:rsidRPr="00B85F99">
        <w:rPr>
          <w:sz w:val="32"/>
          <w:szCs w:val="32"/>
        </w:rPr>
        <w:t xml:space="preserve">Также к коррупции относится незаконное предоставление таких выгод лицу, которое занимает служебное положение или наделено полномочиями, дача, получение взятки, коммерческий подкуп. Все эти действия, совершенные от имени или в интересах юридического лица, тоже являются коррупцией. Такое определение следует из п. 1 ст. 1 Закона о противодействии коррупции. </w:t>
      </w:r>
    </w:p>
    <w:p w14:paraId="73640961" w14:textId="77777777" w:rsidR="00AD18E2" w:rsidRPr="00AD18E2" w:rsidRDefault="00B85F99" w:rsidP="00596A8F">
      <w:pPr>
        <w:pStyle w:val="ad"/>
        <w:spacing w:before="0" w:beforeAutospacing="0" w:after="0" w:afterAutospacing="0" w:line="360" w:lineRule="auto"/>
        <w:ind w:firstLine="851"/>
        <w:jc w:val="both"/>
        <w:rPr>
          <w:sz w:val="32"/>
          <w:szCs w:val="32"/>
        </w:rPr>
      </w:pPr>
      <w:r w:rsidRPr="00AD18E2">
        <w:rPr>
          <w:sz w:val="32"/>
          <w:szCs w:val="32"/>
        </w:rPr>
        <w:t>Например, ч</w:t>
      </w:r>
      <w:r w:rsidRPr="00B85F99">
        <w:rPr>
          <w:sz w:val="32"/>
          <w:szCs w:val="32"/>
        </w:rPr>
        <w:t>иновник вымогает взятку за ускорение выдачи заключения о соответствии помещений требованиям, а также за выдачу заключения по допуску ряда сотрудников клиники к наркотическим средствам и психотропным веществам</w:t>
      </w:r>
      <w:r w:rsidRPr="00AD18E2">
        <w:rPr>
          <w:sz w:val="32"/>
          <w:szCs w:val="32"/>
        </w:rPr>
        <w:t>. Или, и</w:t>
      </w:r>
      <w:r w:rsidRPr="00B85F99">
        <w:rPr>
          <w:sz w:val="32"/>
          <w:szCs w:val="32"/>
        </w:rPr>
        <w:t>нспектор</w:t>
      </w:r>
      <w:r w:rsidRPr="00AD18E2">
        <w:rPr>
          <w:sz w:val="32"/>
          <w:szCs w:val="32"/>
        </w:rPr>
        <w:t xml:space="preserve"> ГИБДД</w:t>
      </w:r>
      <w:r w:rsidRPr="00B85F99">
        <w:rPr>
          <w:sz w:val="32"/>
          <w:szCs w:val="32"/>
        </w:rPr>
        <w:t xml:space="preserve">, используя свое право привлекать водителя к ответственности за административное правонарушение, вынудил </w:t>
      </w:r>
      <w:r w:rsidRPr="00B85F99">
        <w:rPr>
          <w:sz w:val="32"/>
          <w:szCs w:val="32"/>
        </w:rPr>
        <w:lastRenderedPageBreak/>
        <w:t>водителя дать ему деньги</w:t>
      </w:r>
      <w:r w:rsidRPr="00AD18E2">
        <w:rPr>
          <w:sz w:val="32"/>
          <w:szCs w:val="32"/>
        </w:rPr>
        <w:t xml:space="preserve"> </w:t>
      </w:r>
      <w:r w:rsidRPr="00AD18E2">
        <w:rPr>
          <w:sz w:val="32"/>
          <w:szCs w:val="32"/>
        </w:rPr>
        <w:t>и не принял мер к привлечению гражданина к административной ответственности</w:t>
      </w:r>
      <w:r w:rsidRPr="00AD18E2">
        <w:rPr>
          <w:sz w:val="32"/>
          <w:szCs w:val="32"/>
        </w:rPr>
        <w:t xml:space="preserve">. </w:t>
      </w:r>
    </w:p>
    <w:p w14:paraId="72E92294" w14:textId="04049D59" w:rsidR="00B85F99" w:rsidRDefault="00AD18E2" w:rsidP="00596A8F">
      <w:pPr>
        <w:pStyle w:val="ad"/>
        <w:spacing w:before="0" w:beforeAutospacing="0" w:after="0" w:afterAutospacing="0" w:line="360" w:lineRule="auto"/>
        <w:ind w:firstLine="851"/>
        <w:jc w:val="both"/>
        <w:rPr>
          <w:sz w:val="32"/>
          <w:szCs w:val="32"/>
        </w:rPr>
      </w:pPr>
      <w:r w:rsidRPr="00AD18E2">
        <w:rPr>
          <w:sz w:val="32"/>
          <w:szCs w:val="32"/>
        </w:rPr>
        <w:t xml:space="preserve">В качестве примера получения имущественной выгоды </w:t>
      </w:r>
      <w:r w:rsidR="00B85F99" w:rsidRPr="00AD18E2">
        <w:rPr>
          <w:sz w:val="32"/>
          <w:szCs w:val="32"/>
        </w:rPr>
        <w:t>можно привести случай, когда д</w:t>
      </w:r>
      <w:r w:rsidR="00B85F99" w:rsidRPr="00B85F99">
        <w:rPr>
          <w:sz w:val="32"/>
          <w:szCs w:val="32"/>
        </w:rPr>
        <w:t xml:space="preserve">олжностное лицо </w:t>
      </w:r>
      <w:r w:rsidRPr="00AD18E2">
        <w:rPr>
          <w:sz w:val="32"/>
          <w:szCs w:val="32"/>
        </w:rPr>
        <w:t xml:space="preserve">в качестве благодарности коллеге за оказанную услугу </w:t>
      </w:r>
      <w:r w:rsidR="00B85F99" w:rsidRPr="00B85F99">
        <w:rPr>
          <w:sz w:val="32"/>
          <w:szCs w:val="32"/>
        </w:rPr>
        <w:t xml:space="preserve">продвигает </w:t>
      </w:r>
      <w:r w:rsidRPr="00AD18E2">
        <w:rPr>
          <w:sz w:val="32"/>
          <w:szCs w:val="32"/>
        </w:rPr>
        <w:t xml:space="preserve">его </w:t>
      </w:r>
      <w:r w:rsidR="00B85F99" w:rsidRPr="00B85F99">
        <w:rPr>
          <w:sz w:val="32"/>
          <w:szCs w:val="32"/>
        </w:rPr>
        <w:t>на вышестоящую должность или предоставляет более престижное место службы (работы), содействует в получении поощрений и наград, ученой степени и т.д.</w:t>
      </w:r>
    </w:p>
    <w:p w14:paraId="32F35A35" w14:textId="3BE3B9D1" w:rsidR="00AD18E2" w:rsidRPr="00AD18E2" w:rsidRDefault="00AD18E2" w:rsidP="00596A8F">
      <w:pPr>
        <w:pStyle w:val="ad"/>
        <w:spacing w:before="0" w:beforeAutospacing="0" w:after="0" w:afterAutospacing="0" w:line="360" w:lineRule="auto"/>
        <w:ind w:firstLine="851"/>
        <w:jc w:val="both"/>
        <w:rPr>
          <w:sz w:val="32"/>
          <w:szCs w:val="32"/>
        </w:rPr>
      </w:pPr>
      <w:r w:rsidRPr="00AD18E2">
        <w:rPr>
          <w:sz w:val="32"/>
          <w:szCs w:val="32"/>
        </w:rPr>
        <w:t>Б</w:t>
      </w:r>
      <w:r w:rsidRPr="00AD18E2">
        <w:rPr>
          <w:sz w:val="32"/>
          <w:szCs w:val="32"/>
        </w:rPr>
        <w:t>орьба с коррупцией, так же как и профилактика, заключается в ее выявлении и предупреждении. Однако она также предполагает пресечение, раскрытие и расследование коррупционных правонарушений (п. 2 ст. 1 Закона о противодействии коррупции).</w:t>
      </w:r>
    </w:p>
    <w:p w14:paraId="3CD87CCB" w14:textId="77777777" w:rsidR="00AD18E2" w:rsidRPr="00AD18E2" w:rsidRDefault="00AD18E2" w:rsidP="00596A8F">
      <w:pPr>
        <w:pStyle w:val="ad"/>
        <w:spacing w:before="0" w:beforeAutospacing="0" w:after="0" w:afterAutospacing="0" w:line="360" w:lineRule="auto"/>
        <w:ind w:firstLine="851"/>
        <w:jc w:val="both"/>
        <w:rPr>
          <w:sz w:val="32"/>
          <w:szCs w:val="32"/>
        </w:rPr>
      </w:pPr>
      <w:r w:rsidRPr="00AD18E2">
        <w:rPr>
          <w:sz w:val="32"/>
          <w:szCs w:val="32"/>
        </w:rPr>
        <w:t xml:space="preserve">Этим, как правило, занимаются правоохранительные органы: МВД России, ФСБ России и т.п. Координирует эту деятельность Генеральный прокурор РФ и подчиненные ему прокуроры (ч. 6 ст. 5 Закона о противодействии коррупции). </w:t>
      </w:r>
    </w:p>
    <w:p w14:paraId="583853E8" w14:textId="77777777" w:rsidR="00AD18E2" w:rsidRPr="00AD18E2" w:rsidRDefault="00AD18E2" w:rsidP="00596A8F">
      <w:pPr>
        <w:pStyle w:val="ad"/>
        <w:spacing w:before="0" w:beforeAutospacing="0" w:after="0" w:afterAutospacing="0" w:line="360" w:lineRule="auto"/>
        <w:ind w:firstLine="851"/>
        <w:jc w:val="both"/>
        <w:rPr>
          <w:sz w:val="32"/>
          <w:szCs w:val="32"/>
        </w:rPr>
      </w:pPr>
      <w:r w:rsidRPr="00AD18E2">
        <w:rPr>
          <w:sz w:val="32"/>
          <w:szCs w:val="32"/>
        </w:rPr>
        <w:t xml:space="preserve">Генеральная прокуратура РФ в рамках мер по борьбе с коррупцией взаимодействует: </w:t>
      </w:r>
    </w:p>
    <w:p w14:paraId="03F7D529" w14:textId="77777777" w:rsidR="00AD18E2" w:rsidRPr="00AD18E2" w:rsidRDefault="00AD18E2" w:rsidP="00596A8F">
      <w:pPr>
        <w:pStyle w:val="ad"/>
        <w:spacing w:before="0" w:beforeAutospacing="0" w:after="0" w:afterAutospacing="0" w:line="360" w:lineRule="auto"/>
        <w:ind w:firstLine="851"/>
        <w:jc w:val="both"/>
        <w:rPr>
          <w:sz w:val="32"/>
          <w:szCs w:val="32"/>
        </w:rPr>
      </w:pPr>
      <w:r w:rsidRPr="00AD18E2">
        <w:rPr>
          <w:sz w:val="32"/>
          <w:szCs w:val="32"/>
        </w:rPr>
        <w:t xml:space="preserve">с компетентными органами иностранных государств, когда уполномоченные должностные лица госорганов, органов местного самоуправления и организаций проверяют соблюдение ограничений, запретов и требований в рамках антикоррупционного законодательства (ч. 6.1 ст. 5 Закона о противодействии коррупции); </w:t>
      </w:r>
    </w:p>
    <w:p w14:paraId="55B92C42" w14:textId="2F4BE952" w:rsidR="00AD18E2" w:rsidRPr="00AD18E2" w:rsidRDefault="00AD18E2" w:rsidP="00596A8F">
      <w:pPr>
        <w:pStyle w:val="ad"/>
        <w:spacing w:before="0" w:beforeAutospacing="0" w:after="0" w:afterAutospacing="0" w:line="360" w:lineRule="auto"/>
        <w:ind w:firstLine="851"/>
        <w:jc w:val="both"/>
        <w:rPr>
          <w:sz w:val="32"/>
          <w:szCs w:val="32"/>
        </w:rPr>
      </w:pPr>
      <w:r w:rsidRPr="00AD18E2">
        <w:rPr>
          <w:sz w:val="32"/>
          <w:szCs w:val="32"/>
        </w:rPr>
        <w:t xml:space="preserve">Центральным банком РФ, к примеру, посредством запросов. На основании них Банк России обращается в центральный банк и (или) иной орган надзора иностранного государства или к </w:t>
      </w:r>
      <w:r w:rsidRPr="00AD18E2">
        <w:rPr>
          <w:sz w:val="32"/>
          <w:szCs w:val="32"/>
        </w:rPr>
        <w:lastRenderedPageBreak/>
        <w:t xml:space="preserve">иностранному регулятору финансового рынка за необходимой информацией (ст. ст. 51.2, 51.3 Федерального закона от 10.07.2002 </w:t>
      </w:r>
      <w:r w:rsidR="00BE5B2F">
        <w:rPr>
          <w:sz w:val="32"/>
          <w:szCs w:val="32"/>
        </w:rPr>
        <w:t>№</w:t>
      </w:r>
      <w:r w:rsidR="00EF262A">
        <w:rPr>
          <w:sz w:val="32"/>
          <w:szCs w:val="32"/>
        </w:rPr>
        <w:t> </w:t>
      </w:r>
      <w:r w:rsidRPr="00AD18E2">
        <w:rPr>
          <w:sz w:val="32"/>
          <w:szCs w:val="32"/>
        </w:rPr>
        <w:t>86-ФЗ</w:t>
      </w:r>
      <w:r w:rsidRPr="00AD18E2">
        <w:rPr>
          <w:sz w:val="32"/>
          <w:szCs w:val="32"/>
        </w:rPr>
        <w:t xml:space="preserve"> «</w:t>
      </w:r>
      <w:r w:rsidRPr="00AD18E2">
        <w:rPr>
          <w:sz w:val="32"/>
          <w:szCs w:val="32"/>
        </w:rPr>
        <w:t>О Центральном банке Российской Федерации (Банке России)</w:t>
      </w:r>
      <w:r w:rsidRPr="00AD18E2">
        <w:rPr>
          <w:sz w:val="32"/>
          <w:szCs w:val="32"/>
        </w:rPr>
        <w:t>»</w:t>
      </w:r>
      <w:r w:rsidRPr="00AD18E2">
        <w:rPr>
          <w:sz w:val="32"/>
          <w:szCs w:val="32"/>
        </w:rPr>
        <w:t xml:space="preserve">, ч. 6 ст. 7 Федерального закона от 07.05.2013 </w:t>
      </w:r>
      <w:r w:rsidR="00EF262A">
        <w:rPr>
          <w:sz w:val="32"/>
          <w:szCs w:val="32"/>
        </w:rPr>
        <w:t>№</w:t>
      </w:r>
      <w:r w:rsidRPr="00AD18E2">
        <w:rPr>
          <w:sz w:val="32"/>
          <w:szCs w:val="32"/>
        </w:rPr>
        <w:t xml:space="preserve"> 79-ФЗ). </w:t>
      </w:r>
    </w:p>
    <w:p w14:paraId="4015168E" w14:textId="77777777" w:rsidR="00AD18E2" w:rsidRPr="00AD18E2" w:rsidRDefault="00AD18E2" w:rsidP="00596A8F">
      <w:pPr>
        <w:pStyle w:val="ad"/>
        <w:spacing w:before="0" w:beforeAutospacing="0" w:after="0" w:afterAutospacing="0" w:line="360" w:lineRule="auto"/>
        <w:ind w:firstLine="851"/>
        <w:jc w:val="both"/>
        <w:rPr>
          <w:sz w:val="32"/>
          <w:szCs w:val="32"/>
        </w:rPr>
      </w:pPr>
    </w:p>
    <w:p w14:paraId="25EB9EF8" w14:textId="404B8428" w:rsidR="00844A9B" w:rsidRPr="00B72812" w:rsidRDefault="00844A9B" w:rsidP="00596A8F">
      <w:pPr>
        <w:pStyle w:val="ad"/>
        <w:spacing w:before="0" w:beforeAutospacing="0" w:after="0" w:afterAutospacing="0" w:line="288" w:lineRule="atLeast"/>
        <w:ind w:firstLine="851"/>
        <w:jc w:val="both"/>
        <w:rPr>
          <w:b/>
          <w:bCs/>
          <w:sz w:val="32"/>
          <w:szCs w:val="32"/>
        </w:rPr>
      </w:pPr>
      <w:r w:rsidRPr="00B72812">
        <w:rPr>
          <w:b/>
          <w:bCs/>
          <w:sz w:val="32"/>
          <w:szCs w:val="32"/>
        </w:rPr>
        <w:t>Исторические этапы и тенденции развития развития законодательства о противодействии коррупции в России</w:t>
      </w:r>
    </w:p>
    <w:p w14:paraId="6F756928" w14:textId="28F414D7" w:rsidR="00844A9B" w:rsidRPr="00B72812" w:rsidRDefault="00844A9B" w:rsidP="00596A8F">
      <w:pPr>
        <w:pStyle w:val="a3"/>
        <w:spacing w:after="0" w:line="360" w:lineRule="auto"/>
        <w:ind w:left="0" w:firstLine="851"/>
        <w:rPr>
          <w:rFonts w:ascii="Times New Roman" w:hAnsi="Times New Roman" w:cs="Times New Roman"/>
          <w:b/>
          <w:bCs/>
          <w:sz w:val="32"/>
          <w:szCs w:val="32"/>
          <w:lang w:val="ru-RU"/>
        </w:rPr>
      </w:pPr>
    </w:p>
    <w:p w14:paraId="651A3B69" w14:textId="77777777" w:rsidR="00844A9B" w:rsidRPr="00B72812" w:rsidRDefault="00844A9B" w:rsidP="00596A8F">
      <w:pPr>
        <w:pStyle w:val="a7"/>
        <w:spacing w:line="360" w:lineRule="auto"/>
        <w:ind w:firstLine="851"/>
        <w:rPr>
          <w:sz w:val="32"/>
          <w:szCs w:val="32"/>
        </w:rPr>
      </w:pPr>
      <w:r w:rsidRPr="00B72812">
        <w:rPr>
          <w:sz w:val="32"/>
          <w:szCs w:val="32"/>
        </w:rPr>
        <w:t xml:space="preserve">Обратимся к истории происхождения законодательства о противодействии коррупции, чтобы отследить их изменение и развитие. </w:t>
      </w:r>
    </w:p>
    <w:p w14:paraId="3A662AD3" w14:textId="77777777" w:rsidR="00844A9B" w:rsidRPr="00B72812" w:rsidRDefault="00844A9B" w:rsidP="00596A8F">
      <w:pPr>
        <w:pStyle w:val="a7"/>
        <w:spacing w:line="360" w:lineRule="auto"/>
        <w:ind w:firstLine="851"/>
        <w:rPr>
          <w:sz w:val="32"/>
          <w:szCs w:val="32"/>
        </w:rPr>
      </w:pPr>
      <w:r w:rsidRPr="00B72812">
        <w:rPr>
          <w:sz w:val="32"/>
          <w:szCs w:val="32"/>
        </w:rPr>
        <w:t>Уцелевшие записи говорят нам о том, что взятки практиковались еще во времена Древней Руси. Причиной этого события является то, что общество разделилось на управляемых и тех, кто управляет.</w:t>
      </w:r>
    </w:p>
    <w:p w14:paraId="7C85A7E8" w14:textId="550D5635" w:rsidR="00844A9B" w:rsidRPr="00B72812" w:rsidRDefault="00844A9B" w:rsidP="00596A8F">
      <w:pPr>
        <w:pStyle w:val="a7"/>
        <w:spacing w:line="360" w:lineRule="auto"/>
        <w:ind w:firstLine="851"/>
        <w:rPr>
          <w:sz w:val="32"/>
          <w:szCs w:val="32"/>
        </w:rPr>
      </w:pPr>
      <w:r w:rsidRPr="00B72812">
        <w:rPr>
          <w:sz w:val="32"/>
          <w:szCs w:val="32"/>
        </w:rPr>
        <w:t>В данный период времени популярностью пользовалась одна система, которая получила название «кормление». Данная система реализовывалась посредством того, что наместники и служилые люди содержались за счет местного населения. Это было вызвано тем, что они не получали соответствующего жалования от центральной власти. Официальная отмена кормлений пришлась на 1555 год, но тем не менее, она продолжала встречаться в практике до 18 века.</w:t>
      </w:r>
    </w:p>
    <w:p w14:paraId="2E876585" w14:textId="2513415A" w:rsidR="00844A9B" w:rsidRPr="00B72812" w:rsidRDefault="00844A9B" w:rsidP="00596A8F">
      <w:pPr>
        <w:pStyle w:val="a7"/>
        <w:spacing w:line="360" w:lineRule="auto"/>
        <w:ind w:firstLine="851"/>
        <w:rPr>
          <w:sz w:val="32"/>
          <w:szCs w:val="32"/>
        </w:rPr>
      </w:pPr>
      <w:r w:rsidRPr="00B72812">
        <w:rPr>
          <w:sz w:val="32"/>
          <w:szCs w:val="32"/>
        </w:rPr>
        <w:t>Примерно к 15 веку коррупция в России начала распространяться. Тогда же появилась система под названием «мздоимство», которая подразумевала, что чиновник мог выполнить то или иное действие при условии подношения.</w:t>
      </w:r>
    </w:p>
    <w:p w14:paraId="1B4E6B12" w14:textId="46947120" w:rsidR="00844A9B" w:rsidRPr="00B72812" w:rsidRDefault="00844A9B" w:rsidP="00596A8F">
      <w:pPr>
        <w:pStyle w:val="a7"/>
        <w:spacing w:line="360" w:lineRule="auto"/>
        <w:ind w:firstLine="851"/>
        <w:rPr>
          <w:sz w:val="32"/>
          <w:szCs w:val="32"/>
        </w:rPr>
      </w:pPr>
      <w:r w:rsidRPr="00B72812">
        <w:rPr>
          <w:sz w:val="32"/>
          <w:szCs w:val="32"/>
        </w:rPr>
        <w:lastRenderedPageBreak/>
        <w:t>Однако только при Иване Третьем началась работ</w:t>
      </w:r>
      <w:r w:rsidR="00A253B6">
        <w:rPr>
          <w:sz w:val="32"/>
          <w:szCs w:val="32"/>
        </w:rPr>
        <w:t>а</w:t>
      </w:r>
      <w:r w:rsidRPr="00B72812">
        <w:rPr>
          <w:sz w:val="32"/>
          <w:szCs w:val="32"/>
        </w:rPr>
        <w:t xml:space="preserve"> по противодействию коррупции, то есть наказания за дачу взятки судьям. Изучая различные исторические источники, подметим, что тех, кого заставали на месте взятки, наказывали особенно жестоко. Впоследствии Иван Грозный ввел судную грамоту, ее суть была в том, что назначались санкции при обнаружении тех или иных случаев, связанных со взяточничеством. </w:t>
      </w:r>
    </w:p>
    <w:p w14:paraId="2A6E5D85" w14:textId="7A22712E" w:rsidR="00844A9B" w:rsidRPr="00B72812" w:rsidRDefault="00844A9B" w:rsidP="00596A8F">
      <w:pPr>
        <w:pStyle w:val="a7"/>
        <w:spacing w:line="360" w:lineRule="auto"/>
        <w:ind w:firstLine="851"/>
        <w:rPr>
          <w:sz w:val="32"/>
          <w:szCs w:val="32"/>
        </w:rPr>
      </w:pPr>
      <w:r w:rsidRPr="00B72812">
        <w:rPr>
          <w:sz w:val="32"/>
          <w:szCs w:val="32"/>
        </w:rPr>
        <w:t>Если говорить о более эффективных действиях со стороны государства в борьбе с коррупцией, то следует обратиться к периоду правления Петра Первого. Так, им был введен в действие указ «О воспрещении взяток и посулов». Также в период правления Петра Первого был издан «Табель о рангах», в соответствии с которым устанавливалась своего рода градация государственных служащих. Наряду с этим он ввел уголовную ответственность за дачу взятки.</w:t>
      </w:r>
    </w:p>
    <w:p w14:paraId="670671D5" w14:textId="165CE986" w:rsidR="00844A9B" w:rsidRPr="00B72812" w:rsidRDefault="00844A9B" w:rsidP="00596A8F">
      <w:pPr>
        <w:pStyle w:val="a7"/>
        <w:spacing w:line="360" w:lineRule="auto"/>
        <w:ind w:firstLine="851"/>
        <w:rPr>
          <w:sz w:val="32"/>
          <w:szCs w:val="32"/>
        </w:rPr>
      </w:pPr>
      <w:r w:rsidRPr="00B72812">
        <w:rPr>
          <w:sz w:val="32"/>
          <w:szCs w:val="32"/>
        </w:rPr>
        <w:t>Большой рост коррупционной деятельности возрос в период правления Екатерины Второй, вследствие того, что была отменена смертная казнь.</w:t>
      </w:r>
    </w:p>
    <w:p w14:paraId="7D49F342" w14:textId="3A4CE79C" w:rsidR="00844A9B" w:rsidRPr="00B72812" w:rsidRDefault="00844A9B" w:rsidP="00596A8F">
      <w:pPr>
        <w:pStyle w:val="a7"/>
        <w:spacing w:line="360" w:lineRule="auto"/>
        <w:ind w:firstLine="851"/>
        <w:rPr>
          <w:sz w:val="32"/>
          <w:szCs w:val="32"/>
        </w:rPr>
      </w:pPr>
      <w:r w:rsidRPr="00B72812">
        <w:rPr>
          <w:sz w:val="32"/>
          <w:szCs w:val="32"/>
        </w:rPr>
        <w:t xml:space="preserve">А особенный рост пришелся на период Николая Второго, он ознаменовывается расцветом тотальной коррупции, что стало </w:t>
      </w:r>
      <w:r w:rsidR="00A253B6">
        <w:rPr>
          <w:sz w:val="32"/>
          <w:szCs w:val="32"/>
        </w:rPr>
        <w:t xml:space="preserve">одной из </w:t>
      </w:r>
      <w:r w:rsidRPr="00B72812">
        <w:rPr>
          <w:sz w:val="32"/>
          <w:szCs w:val="32"/>
        </w:rPr>
        <w:t xml:space="preserve">причин революции 1917 года. </w:t>
      </w:r>
    </w:p>
    <w:p w14:paraId="09BC866E" w14:textId="77777777" w:rsidR="00A253B6" w:rsidRDefault="00A253B6" w:rsidP="00596A8F">
      <w:pPr>
        <w:pStyle w:val="a7"/>
        <w:spacing w:line="360" w:lineRule="auto"/>
        <w:ind w:firstLine="851"/>
        <w:rPr>
          <w:sz w:val="32"/>
          <w:szCs w:val="32"/>
        </w:rPr>
      </w:pPr>
      <w:r>
        <w:rPr>
          <w:sz w:val="32"/>
          <w:szCs w:val="32"/>
        </w:rPr>
        <w:t>О</w:t>
      </w:r>
      <w:r w:rsidR="00844A9B" w:rsidRPr="00B72812">
        <w:rPr>
          <w:sz w:val="32"/>
          <w:szCs w:val="32"/>
        </w:rPr>
        <w:t xml:space="preserve">братимся к </w:t>
      </w:r>
      <w:r>
        <w:rPr>
          <w:sz w:val="32"/>
          <w:szCs w:val="32"/>
        </w:rPr>
        <w:t xml:space="preserve">временам </w:t>
      </w:r>
      <w:r w:rsidR="00844A9B" w:rsidRPr="00B72812">
        <w:rPr>
          <w:sz w:val="32"/>
          <w:szCs w:val="32"/>
        </w:rPr>
        <w:t xml:space="preserve">советской власти. </w:t>
      </w:r>
    </w:p>
    <w:p w14:paraId="190626FC" w14:textId="207DDF89" w:rsidR="00844A9B" w:rsidRPr="00B72812" w:rsidRDefault="00844A9B" w:rsidP="00596A8F">
      <w:pPr>
        <w:pStyle w:val="a7"/>
        <w:spacing w:line="360" w:lineRule="auto"/>
        <w:ind w:firstLine="851"/>
        <w:rPr>
          <w:sz w:val="32"/>
          <w:szCs w:val="32"/>
        </w:rPr>
      </w:pPr>
      <w:r w:rsidRPr="00B72812">
        <w:rPr>
          <w:sz w:val="32"/>
          <w:szCs w:val="32"/>
        </w:rPr>
        <w:t xml:space="preserve">Владимир Ленин также отличился в войне с коррупцией. Декрет «О взяточничестве» грозил уголовной ответственностью за взятки, предусматривая лишение свободы не менее чем на 5 лет и принудительные работы на такой же срок. Причем наказанию подвергались не только виновники в принятии взятки, но и лица, </w:t>
      </w:r>
      <w:r w:rsidRPr="00B72812">
        <w:rPr>
          <w:sz w:val="32"/>
          <w:szCs w:val="32"/>
        </w:rPr>
        <w:lastRenderedPageBreak/>
        <w:t>виновные в дачи взятки и подстрекатели, пособники и все прикосновенные к даче взятки служащие.</w:t>
      </w:r>
    </w:p>
    <w:p w14:paraId="6D4AD476" w14:textId="77777777" w:rsidR="00A253B6" w:rsidRDefault="00844A9B" w:rsidP="00596A8F">
      <w:pPr>
        <w:pStyle w:val="a7"/>
        <w:spacing w:line="360" w:lineRule="auto"/>
        <w:ind w:firstLine="851"/>
        <w:rPr>
          <w:sz w:val="32"/>
          <w:szCs w:val="32"/>
        </w:rPr>
      </w:pPr>
      <w:r w:rsidRPr="00B72812">
        <w:rPr>
          <w:sz w:val="32"/>
          <w:szCs w:val="32"/>
        </w:rPr>
        <w:t xml:space="preserve">Иосиф Сталин стал вторым и последним после Ивана Грозного, кто сумел обуздать коррупцию. </w:t>
      </w:r>
    </w:p>
    <w:p w14:paraId="1C125CB4" w14:textId="6AC5B577" w:rsidR="00844A9B" w:rsidRPr="00B72812" w:rsidRDefault="00844A9B" w:rsidP="00596A8F">
      <w:pPr>
        <w:pStyle w:val="a7"/>
        <w:spacing w:line="360" w:lineRule="auto"/>
        <w:ind w:firstLine="851"/>
        <w:rPr>
          <w:sz w:val="32"/>
          <w:szCs w:val="32"/>
        </w:rPr>
      </w:pPr>
      <w:r w:rsidRPr="00B72812">
        <w:rPr>
          <w:sz w:val="32"/>
          <w:szCs w:val="32"/>
        </w:rPr>
        <w:t>В 30-е годы в СССР была сформирована командно-административная система государственного управления, основными чертами которой стала крайняя централизация власти и управления, преимущественно репрессивные методы решения политических и экономических задач. Коррупция была обуздана системой, которая затрагивала всех без исключения. К ответственности привлекались даже родственники взяточника, которые все знали, но промолчали. Человек мог попасть под суд, если хоть краем уха слышал о противоправном деянии, но ничего не сделал.</w:t>
      </w:r>
    </w:p>
    <w:p w14:paraId="69360F10" w14:textId="43A18EF9" w:rsidR="00A253B6" w:rsidRPr="00B72812" w:rsidRDefault="00A253B6" w:rsidP="00596A8F">
      <w:pPr>
        <w:pStyle w:val="a7"/>
        <w:spacing w:line="360" w:lineRule="auto"/>
        <w:ind w:firstLine="851"/>
        <w:rPr>
          <w:sz w:val="32"/>
          <w:szCs w:val="32"/>
        </w:rPr>
      </w:pPr>
      <w:r w:rsidRPr="00B72812">
        <w:rPr>
          <w:sz w:val="32"/>
          <w:szCs w:val="32"/>
        </w:rPr>
        <w:t xml:space="preserve">Дача взятки </w:t>
      </w:r>
      <w:r>
        <w:rPr>
          <w:sz w:val="32"/>
          <w:szCs w:val="32"/>
        </w:rPr>
        <w:t xml:space="preserve">была </w:t>
      </w:r>
      <w:r w:rsidRPr="00B72812">
        <w:rPr>
          <w:sz w:val="32"/>
          <w:szCs w:val="32"/>
        </w:rPr>
        <w:t xml:space="preserve">наказуема независимо от того, добивался ли субъект удовлетворения своих законных прав и интересов. </w:t>
      </w:r>
      <w:r w:rsidR="00844A9B" w:rsidRPr="00B72812">
        <w:rPr>
          <w:sz w:val="32"/>
          <w:szCs w:val="32"/>
        </w:rPr>
        <w:t xml:space="preserve">Даже принятие подарка за совершение каких-то действий, противоречащих служебным обязанностям, было серьезно наказуемым. </w:t>
      </w:r>
      <w:r w:rsidRPr="00B72812">
        <w:rPr>
          <w:sz w:val="32"/>
          <w:szCs w:val="32"/>
        </w:rPr>
        <w:t>В этот период появилась популярная фраза «Даже у стен есть уши», так как массов</w:t>
      </w:r>
      <w:r>
        <w:rPr>
          <w:sz w:val="32"/>
          <w:szCs w:val="32"/>
        </w:rPr>
        <w:t>ым</w:t>
      </w:r>
      <w:r w:rsidRPr="00B72812">
        <w:rPr>
          <w:sz w:val="32"/>
          <w:szCs w:val="32"/>
        </w:rPr>
        <w:t xml:space="preserve"> </w:t>
      </w:r>
      <w:r>
        <w:rPr>
          <w:sz w:val="32"/>
          <w:szCs w:val="32"/>
        </w:rPr>
        <w:t xml:space="preserve">явлением </w:t>
      </w:r>
      <w:r w:rsidRPr="00B72812">
        <w:rPr>
          <w:sz w:val="32"/>
          <w:szCs w:val="32"/>
        </w:rPr>
        <w:t xml:space="preserve">были доносы. </w:t>
      </w:r>
    </w:p>
    <w:p w14:paraId="1EDEBA9B" w14:textId="77777777" w:rsidR="00A253B6" w:rsidRPr="00B72812" w:rsidRDefault="00A253B6" w:rsidP="00596A8F">
      <w:pPr>
        <w:pStyle w:val="a7"/>
        <w:spacing w:line="360" w:lineRule="auto"/>
        <w:ind w:firstLine="851"/>
        <w:rPr>
          <w:sz w:val="32"/>
          <w:szCs w:val="32"/>
        </w:rPr>
      </w:pPr>
      <w:r w:rsidRPr="00B72812">
        <w:rPr>
          <w:sz w:val="32"/>
          <w:szCs w:val="32"/>
        </w:rPr>
        <w:t xml:space="preserve">Изучая научные материалы, можно подметить, что именно такие меры хоть как-то смогли обуздать коррупционные преступления в стране. </w:t>
      </w:r>
    </w:p>
    <w:p w14:paraId="5EF74351" w14:textId="20097004" w:rsidR="00A253B6" w:rsidRDefault="00A253B6" w:rsidP="00596A8F">
      <w:pPr>
        <w:pStyle w:val="a7"/>
        <w:spacing w:line="360" w:lineRule="auto"/>
        <w:ind w:firstLine="851"/>
        <w:rPr>
          <w:sz w:val="32"/>
          <w:szCs w:val="32"/>
        </w:rPr>
      </w:pPr>
      <w:r>
        <w:rPr>
          <w:sz w:val="32"/>
          <w:szCs w:val="32"/>
        </w:rPr>
        <w:t>В</w:t>
      </w:r>
      <w:r w:rsidRPr="00B72812">
        <w:rPr>
          <w:sz w:val="32"/>
          <w:szCs w:val="32"/>
        </w:rPr>
        <w:t xml:space="preserve"> сравнении с советским периодом, </w:t>
      </w:r>
      <w:r>
        <w:rPr>
          <w:sz w:val="32"/>
          <w:szCs w:val="32"/>
        </w:rPr>
        <w:t xml:space="preserve">в современной России </w:t>
      </w:r>
      <w:r w:rsidRPr="00B72812">
        <w:rPr>
          <w:sz w:val="32"/>
          <w:szCs w:val="32"/>
        </w:rPr>
        <w:t xml:space="preserve">уровень коррупции высокий, а существующие меры по противодействию коррупции </w:t>
      </w:r>
      <w:r w:rsidR="00EF262A">
        <w:rPr>
          <w:sz w:val="32"/>
          <w:szCs w:val="32"/>
        </w:rPr>
        <w:t>требуют повышения эффективности</w:t>
      </w:r>
      <w:r w:rsidRPr="00B72812">
        <w:rPr>
          <w:sz w:val="32"/>
          <w:szCs w:val="32"/>
        </w:rPr>
        <w:t>.</w:t>
      </w:r>
    </w:p>
    <w:p w14:paraId="474DEB33" w14:textId="4E599D60" w:rsidR="00844A9B" w:rsidRPr="00B72812" w:rsidRDefault="00844A9B" w:rsidP="00596A8F">
      <w:pPr>
        <w:pStyle w:val="a7"/>
        <w:spacing w:line="360" w:lineRule="auto"/>
        <w:ind w:firstLine="851"/>
        <w:rPr>
          <w:sz w:val="32"/>
          <w:szCs w:val="32"/>
        </w:rPr>
      </w:pPr>
      <w:r w:rsidRPr="00B72812">
        <w:rPr>
          <w:sz w:val="32"/>
          <w:szCs w:val="32"/>
        </w:rPr>
        <w:lastRenderedPageBreak/>
        <w:t xml:space="preserve">Принятый Уголовный Кодекс Российской Федерации в 1996 году предполагал жесткое противодействие коррупции, однако факты взяточничества не снизились, а наоборот выросли.  </w:t>
      </w:r>
    </w:p>
    <w:p w14:paraId="1344D9FF" w14:textId="7677053E" w:rsidR="00844A9B" w:rsidRPr="00B72812" w:rsidRDefault="00A253B6" w:rsidP="00596A8F">
      <w:pPr>
        <w:pStyle w:val="a7"/>
        <w:spacing w:line="360" w:lineRule="auto"/>
        <w:ind w:firstLine="851"/>
        <w:rPr>
          <w:sz w:val="32"/>
          <w:szCs w:val="32"/>
        </w:rPr>
      </w:pPr>
      <w:r>
        <w:rPr>
          <w:sz w:val="32"/>
          <w:szCs w:val="32"/>
        </w:rPr>
        <w:t>Б</w:t>
      </w:r>
      <w:r w:rsidR="00844A9B" w:rsidRPr="00B72812">
        <w:rPr>
          <w:sz w:val="32"/>
          <w:szCs w:val="32"/>
        </w:rPr>
        <w:t xml:space="preserve">орцом против коррупции является </w:t>
      </w:r>
      <w:r>
        <w:rPr>
          <w:sz w:val="32"/>
          <w:szCs w:val="32"/>
        </w:rPr>
        <w:t>П</w:t>
      </w:r>
      <w:r w:rsidR="00844A9B" w:rsidRPr="00B72812">
        <w:rPr>
          <w:sz w:val="32"/>
          <w:szCs w:val="32"/>
        </w:rPr>
        <w:t xml:space="preserve">резидент Российской Федерации Владимир Владимирович Путин. Его национальный план предполагает также совершенствование мер, порядка осуществления контроля, повышение эффективности различных мероприятий по данной теме, систематизации и актуализации нормативно-правовой базы по вопросам противодействия коррупции, устранения пробелов и противоречий в правовом регулировании, а также повышение эффективности международного сотрудничества Российской Федерации в данной области. </w:t>
      </w:r>
    </w:p>
    <w:p w14:paraId="536BD6A4" w14:textId="77777777" w:rsidR="00844A9B" w:rsidRPr="00B72812" w:rsidRDefault="00844A9B" w:rsidP="00596A8F">
      <w:pPr>
        <w:pStyle w:val="a7"/>
        <w:spacing w:line="360" w:lineRule="auto"/>
        <w:ind w:firstLine="851"/>
        <w:rPr>
          <w:sz w:val="32"/>
          <w:szCs w:val="32"/>
        </w:rPr>
      </w:pPr>
      <w:r w:rsidRPr="00B72812">
        <w:rPr>
          <w:sz w:val="32"/>
          <w:szCs w:val="32"/>
        </w:rPr>
        <w:t>Немаловажной частью анализа истории является вопрос о деятельности самих служащих.</w:t>
      </w:r>
    </w:p>
    <w:p w14:paraId="6B162499" w14:textId="5BB27F26" w:rsidR="00844A9B" w:rsidRPr="00B72812" w:rsidRDefault="00844A9B" w:rsidP="00596A8F">
      <w:pPr>
        <w:pStyle w:val="a7"/>
        <w:spacing w:line="360" w:lineRule="auto"/>
        <w:ind w:firstLine="851"/>
        <w:rPr>
          <w:sz w:val="32"/>
          <w:szCs w:val="32"/>
        </w:rPr>
      </w:pPr>
      <w:r w:rsidRPr="00B72812">
        <w:rPr>
          <w:sz w:val="32"/>
          <w:szCs w:val="32"/>
        </w:rPr>
        <w:t xml:space="preserve">Среди российских коррупционеров можно выделить два доминирующих типа: субъективисты, руководствующиеся индивидуальными ценностями и взглядами и циники, у которых ярко выражены чувство вседозволенности и превосходства. </w:t>
      </w:r>
    </w:p>
    <w:p w14:paraId="1B82C190" w14:textId="77777777" w:rsidR="00A253B6" w:rsidRDefault="00844A9B" w:rsidP="00596A8F">
      <w:pPr>
        <w:pStyle w:val="a7"/>
        <w:spacing w:line="360" w:lineRule="auto"/>
        <w:ind w:firstLine="851"/>
        <w:rPr>
          <w:sz w:val="32"/>
          <w:szCs w:val="32"/>
        </w:rPr>
      </w:pPr>
      <w:r w:rsidRPr="00B72812">
        <w:rPr>
          <w:sz w:val="32"/>
          <w:szCs w:val="32"/>
        </w:rPr>
        <w:t xml:space="preserve">Если чиновник не обладает своим видением ситуации, понимания того – как лучше, то из него не очень хороший специалист получится, а еще более плохой руководитель. Но обратной стороной этого процесса выступает наличие альтернативного взгляда на то, что ему позволено, а что нет. </w:t>
      </w:r>
    </w:p>
    <w:p w14:paraId="4B86E550" w14:textId="238AB65D" w:rsidR="00844A9B" w:rsidRPr="00B72812" w:rsidRDefault="00844A9B" w:rsidP="00596A8F">
      <w:pPr>
        <w:pStyle w:val="a7"/>
        <w:spacing w:line="360" w:lineRule="auto"/>
        <w:ind w:firstLine="851"/>
        <w:rPr>
          <w:sz w:val="32"/>
          <w:szCs w:val="32"/>
        </w:rPr>
      </w:pPr>
      <w:r w:rsidRPr="00B72812">
        <w:rPr>
          <w:sz w:val="32"/>
          <w:szCs w:val="32"/>
        </w:rPr>
        <w:t xml:space="preserve">По мнению многих экспертов в этой области, коррупционеры совершают преступления такого типа, не потому что им не хватает денег, а для того, чтобы открыть новые возможности, реализовать </w:t>
      </w:r>
      <w:r w:rsidRPr="00B72812">
        <w:rPr>
          <w:sz w:val="32"/>
          <w:szCs w:val="32"/>
        </w:rPr>
        <w:lastRenderedPageBreak/>
        <w:t>свое превосходство и личную власть над другими людьми.</w:t>
      </w:r>
    </w:p>
    <w:p w14:paraId="609B0A1B" w14:textId="36741C18" w:rsidR="00844A9B" w:rsidRPr="00B72812" w:rsidRDefault="00844A9B" w:rsidP="00596A8F">
      <w:pPr>
        <w:pStyle w:val="a7"/>
        <w:spacing w:line="360" w:lineRule="auto"/>
        <w:ind w:firstLine="851"/>
        <w:rPr>
          <w:sz w:val="32"/>
          <w:szCs w:val="32"/>
        </w:rPr>
      </w:pPr>
      <w:r w:rsidRPr="00B72812">
        <w:rPr>
          <w:sz w:val="32"/>
          <w:szCs w:val="32"/>
        </w:rPr>
        <w:t xml:space="preserve">Таким образом, можно сделать вывод о том, что </w:t>
      </w:r>
      <w:bookmarkStart w:id="1" w:name="_Hlk153444544"/>
      <w:r w:rsidRPr="00B72812">
        <w:rPr>
          <w:sz w:val="32"/>
          <w:szCs w:val="32"/>
        </w:rPr>
        <w:t>развитие законодательства о противодействии коррупции берет свое начало ещё с самых древних времен. Если разбирать историю, подметим, что борьба с коррупцией была очень важным элементо</w:t>
      </w:r>
      <w:r w:rsidR="00B85F99">
        <w:rPr>
          <w:sz w:val="32"/>
          <w:szCs w:val="32"/>
        </w:rPr>
        <w:t>м</w:t>
      </w:r>
      <w:r w:rsidRPr="00B72812">
        <w:rPr>
          <w:sz w:val="32"/>
          <w:szCs w:val="32"/>
        </w:rPr>
        <w:t xml:space="preserve"> на всех этапах развития </w:t>
      </w:r>
      <w:r w:rsidR="00B85F99">
        <w:rPr>
          <w:sz w:val="32"/>
          <w:szCs w:val="32"/>
        </w:rPr>
        <w:t xml:space="preserve">государства </w:t>
      </w:r>
      <w:r w:rsidRPr="00B72812">
        <w:rPr>
          <w:sz w:val="32"/>
          <w:szCs w:val="32"/>
        </w:rPr>
        <w:t xml:space="preserve">в разные временные отрезки. </w:t>
      </w:r>
      <w:bookmarkStart w:id="2" w:name="_Hlk153444593"/>
      <w:bookmarkEnd w:id="1"/>
      <w:r w:rsidRPr="00B72812">
        <w:rPr>
          <w:sz w:val="32"/>
          <w:szCs w:val="32"/>
        </w:rPr>
        <w:t>А также, отслеживая развитие законодательства</w:t>
      </w:r>
      <w:r w:rsidR="00A253B6">
        <w:rPr>
          <w:sz w:val="32"/>
          <w:szCs w:val="32"/>
        </w:rPr>
        <w:t>,</w:t>
      </w:r>
      <w:r w:rsidRPr="00B72812">
        <w:rPr>
          <w:sz w:val="32"/>
          <w:szCs w:val="32"/>
        </w:rPr>
        <w:t xml:space="preserve"> мы видим, что в советский период </w:t>
      </w:r>
      <w:r w:rsidR="00A253B6">
        <w:rPr>
          <w:sz w:val="32"/>
          <w:szCs w:val="32"/>
        </w:rPr>
        <w:t xml:space="preserve">меры к коррупционерам </w:t>
      </w:r>
      <w:r w:rsidRPr="00B72812">
        <w:rPr>
          <w:sz w:val="32"/>
          <w:szCs w:val="32"/>
        </w:rPr>
        <w:t xml:space="preserve">становились более жестокими и эффективными, однако в </w:t>
      </w:r>
      <w:r w:rsidR="00EF262A">
        <w:rPr>
          <w:sz w:val="32"/>
          <w:szCs w:val="32"/>
        </w:rPr>
        <w:t xml:space="preserve">современной России </w:t>
      </w:r>
      <w:r w:rsidRPr="00B72812">
        <w:rPr>
          <w:sz w:val="32"/>
          <w:szCs w:val="32"/>
        </w:rPr>
        <w:t>эффективность</w:t>
      </w:r>
      <w:r w:rsidR="00EF262A">
        <w:rPr>
          <w:sz w:val="32"/>
          <w:szCs w:val="32"/>
        </w:rPr>
        <w:t xml:space="preserve"> этой деятельности требует повышения. </w:t>
      </w:r>
      <w:bookmarkStart w:id="3" w:name="_GoBack"/>
      <w:bookmarkEnd w:id="2"/>
      <w:bookmarkEnd w:id="3"/>
    </w:p>
    <w:sectPr w:rsidR="00844A9B" w:rsidRPr="00B72812" w:rsidSect="00114D4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C38C" w14:textId="77777777" w:rsidR="00824F2B" w:rsidRDefault="00824F2B" w:rsidP="00844A9B">
      <w:pPr>
        <w:spacing w:after="0" w:line="240" w:lineRule="auto"/>
      </w:pPr>
      <w:r>
        <w:separator/>
      </w:r>
    </w:p>
  </w:endnote>
  <w:endnote w:type="continuationSeparator" w:id="0">
    <w:p w14:paraId="43386FF9" w14:textId="77777777" w:rsidR="00824F2B" w:rsidRDefault="00824F2B" w:rsidP="0084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3EC21" w14:textId="77777777" w:rsidR="00824F2B" w:rsidRDefault="00824F2B" w:rsidP="00844A9B">
      <w:pPr>
        <w:spacing w:after="0" w:line="240" w:lineRule="auto"/>
      </w:pPr>
      <w:r>
        <w:separator/>
      </w:r>
    </w:p>
  </w:footnote>
  <w:footnote w:type="continuationSeparator" w:id="0">
    <w:p w14:paraId="1401212C" w14:textId="77777777" w:rsidR="00824F2B" w:rsidRDefault="00824F2B" w:rsidP="00844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77335"/>
      <w:docPartObj>
        <w:docPartGallery w:val="Page Numbers (Top of Page)"/>
        <w:docPartUnique/>
      </w:docPartObj>
    </w:sdtPr>
    <w:sdtContent>
      <w:p w14:paraId="0BBCD4BC" w14:textId="539C6EDB" w:rsidR="00114D4B" w:rsidRDefault="00114D4B">
        <w:pPr>
          <w:pStyle w:val="a9"/>
          <w:jc w:val="center"/>
        </w:pPr>
        <w:r>
          <w:fldChar w:fldCharType="begin"/>
        </w:r>
        <w:r>
          <w:instrText>PAGE   \* MERGEFORMAT</w:instrText>
        </w:r>
        <w:r>
          <w:fldChar w:fldCharType="separate"/>
        </w:r>
        <w:r>
          <w:rPr>
            <w:lang w:val="ru-RU"/>
          </w:rPr>
          <w:t>2</w:t>
        </w:r>
        <w:r>
          <w:fldChar w:fldCharType="end"/>
        </w:r>
      </w:p>
    </w:sdtContent>
  </w:sdt>
  <w:p w14:paraId="06AD1292" w14:textId="77777777" w:rsidR="00114D4B" w:rsidRDefault="00114D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71B"/>
    <w:multiLevelType w:val="hybridMultilevel"/>
    <w:tmpl w:val="6A56C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46417"/>
    <w:multiLevelType w:val="hybridMultilevel"/>
    <w:tmpl w:val="24321D34"/>
    <w:lvl w:ilvl="0" w:tplc="D4E01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01568C"/>
    <w:multiLevelType w:val="hybridMultilevel"/>
    <w:tmpl w:val="DD5EE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2470BA"/>
    <w:multiLevelType w:val="hybridMultilevel"/>
    <w:tmpl w:val="C9ECF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7A68E5"/>
    <w:multiLevelType w:val="hybridMultilevel"/>
    <w:tmpl w:val="BD1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9B"/>
    <w:rsid w:val="000E459B"/>
    <w:rsid w:val="00114D4B"/>
    <w:rsid w:val="00123CAF"/>
    <w:rsid w:val="00476338"/>
    <w:rsid w:val="00542D2A"/>
    <w:rsid w:val="00596A8F"/>
    <w:rsid w:val="00684E3A"/>
    <w:rsid w:val="00796EE1"/>
    <w:rsid w:val="007F4540"/>
    <w:rsid w:val="00824F2B"/>
    <w:rsid w:val="00844A9B"/>
    <w:rsid w:val="0089338A"/>
    <w:rsid w:val="008B039D"/>
    <w:rsid w:val="00967522"/>
    <w:rsid w:val="00A253B6"/>
    <w:rsid w:val="00AD18E2"/>
    <w:rsid w:val="00B72812"/>
    <w:rsid w:val="00B85F99"/>
    <w:rsid w:val="00BE5B2F"/>
    <w:rsid w:val="00C971EB"/>
    <w:rsid w:val="00EF262A"/>
    <w:rsid w:val="00FD3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71D6"/>
  <w15:chartTrackingRefBased/>
  <w15:docId w15:val="{4E7F5992-50A6-48F4-B32E-D38916A4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A9B"/>
    <w:pPr>
      <w:spacing w:after="240" w:line="480" w:lineRule="auto"/>
      <w:ind w:firstLine="360"/>
      <w:jc w:val="both"/>
    </w:pPr>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A9B"/>
    <w:pPr>
      <w:ind w:left="720"/>
      <w:contextualSpacing/>
    </w:pPr>
  </w:style>
  <w:style w:type="paragraph" w:styleId="a4">
    <w:name w:val="footnote text"/>
    <w:basedOn w:val="a"/>
    <w:link w:val="a5"/>
    <w:uiPriority w:val="99"/>
    <w:semiHidden/>
    <w:unhideWhenUsed/>
    <w:rsid w:val="00844A9B"/>
    <w:pPr>
      <w:spacing w:after="0" w:line="240" w:lineRule="auto"/>
      <w:ind w:firstLine="0"/>
    </w:pPr>
    <w:rPr>
      <w:rFonts w:eastAsiaTheme="minorHAnsi"/>
      <w:sz w:val="20"/>
      <w:szCs w:val="20"/>
      <w:lang w:val="ru-RU" w:bidi="ar-SA"/>
    </w:rPr>
  </w:style>
  <w:style w:type="character" w:customStyle="1" w:styleId="a5">
    <w:name w:val="Текст сноски Знак"/>
    <w:basedOn w:val="a0"/>
    <w:link w:val="a4"/>
    <w:uiPriority w:val="99"/>
    <w:semiHidden/>
    <w:rsid w:val="00844A9B"/>
    <w:rPr>
      <w:sz w:val="20"/>
      <w:szCs w:val="20"/>
    </w:rPr>
  </w:style>
  <w:style w:type="character" w:styleId="a6">
    <w:name w:val="footnote reference"/>
    <w:basedOn w:val="a0"/>
    <w:uiPriority w:val="99"/>
    <w:semiHidden/>
    <w:unhideWhenUsed/>
    <w:rsid w:val="00844A9B"/>
    <w:rPr>
      <w:vertAlign w:val="superscript"/>
    </w:rPr>
  </w:style>
  <w:style w:type="paragraph" w:styleId="a7">
    <w:name w:val="Body Text"/>
    <w:basedOn w:val="a"/>
    <w:link w:val="a8"/>
    <w:uiPriority w:val="1"/>
    <w:semiHidden/>
    <w:unhideWhenUsed/>
    <w:qFormat/>
    <w:rsid w:val="00844A9B"/>
    <w:pPr>
      <w:widowControl w:val="0"/>
      <w:autoSpaceDE w:val="0"/>
      <w:autoSpaceDN w:val="0"/>
      <w:spacing w:after="0" w:line="240" w:lineRule="auto"/>
      <w:ind w:firstLine="0"/>
    </w:pPr>
    <w:rPr>
      <w:rFonts w:ascii="Times New Roman" w:eastAsia="Times New Roman" w:hAnsi="Times New Roman" w:cs="Times New Roman"/>
      <w:sz w:val="28"/>
      <w:szCs w:val="28"/>
      <w:lang w:val="ru-RU" w:bidi="ar-SA"/>
    </w:rPr>
  </w:style>
  <w:style w:type="character" w:customStyle="1" w:styleId="a8">
    <w:name w:val="Основной текст Знак"/>
    <w:basedOn w:val="a0"/>
    <w:link w:val="a7"/>
    <w:uiPriority w:val="1"/>
    <w:semiHidden/>
    <w:rsid w:val="00844A9B"/>
    <w:rPr>
      <w:rFonts w:ascii="Times New Roman" w:eastAsia="Times New Roman" w:hAnsi="Times New Roman" w:cs="Times New Roman"/>
      <w:sz w:val="28"/>
      <w:szCs w:val="28"/>
    </w:rPr>
  </w:style>
  <w:style w:type="paragraph" w:styleId="a9">
    <w:name w:val="header"/>
    <w:basedOn w:val="a"/>
    <w:link w:val="aa"/>
    <w:uiPriority w:val="99"/>
    <w:unhideWhenUsed/>
    <w:rsid w:val="00114D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4D4B"/>
    <w:rPr>
      <w:rFonts w:eastAsiaTheme="minorEastAsia"/>
      <w:lang w:val="en-US" w:bidi="en-US"/>
    </w:rPr>
  </w:style>
  <w:style w:type="paragraph" w:styleId="ab">
    <w:name w:val="footer"/>
    <w:basedOn w:val="a"/>
    <w:link w:val="ac"/>
    <w:uiPriority w:val="99"/>
    <w:unhideWhenUsed/>
    <w:rsid w:val="00114D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4D4B"/>
    <w:rPr>
      <w:rFonts w:eastAsiaTheme="minorEastAsia"/>
      <w:lang w:val="en-US" w:bidi="en-US"/>
    </w:rPr>
  </w:style>
  <w:style w:type="paragraph" w:styleId="ad">
    <w:name w:val="Normal (Web)"/>
    <w:basedOn w:val="a"/>
    <w:uiPriority w:val="99"/>
    <w:unhideWhenUsed/>
    <w:rsid w:val="00684E3A"/>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326">
      <w:bodyDiv w:val="1"/>
      <w:marLeft w:val="0"/>
      <w:marRight w:val="0"/>
      <w:marTop w:val="0"/>
      <w:marBottom w:val="0"/>
      <w:divBdr>
        <w:top w:val="none" w:sz="0" w:space="0" w:color="auto"/>
        <w:left w:val="none" w:sz="0" w:space="0" w:color="auto"/>
        <w:bottom w:val="none" w:sz="0" w:space="0" w:color="auto"/>
        <w:right w:val="none" w:sz="0" w:space="0" w:color="auto"/>
      </w:divBdr>
    </w:div>
    <w:div w:id="442657034">
      <w:bodyDiv w:val="1"/>
      <w:marLeft w:val="0"/>
      <w:marRight w:val="0"/>
      <w:marTop w:val="0"/>
      <w:marBottom w:val="0"/>
      <w:divBdr>
        <w:top w:val="none" w:sz="0" w:space="0" w:color="auto"/>
        <w:left w:val="none" w:sz="0" w:space="0" w:color="auto"/>
        <w:bottom w:val="none" w:sz="0" w:space="0" w:color="auto"/>
        <w:right w:val="none" w:sz="0" w:space="0" w:color="auto"/>
      </w:divBdr>
    </w:div>
    <w:div w:id="458573126">
      <w:bodyDiv w:val="1"/>
      <w:marLeft w:val="0"/>
      <w:marRight w:val="0"/>
      <w:marTop w:val="0"/>
      <w:marBottom w:val="0"/>
      <w:divBdr>
        <w:top w:val="none" w:sz="0" w:space="0" w:color="auto"/>
        <w:left w:val="none" w:sz="0" w:space="0" w:color="auto"/>
        <w:bottom w:val="none" w:sz="0" w:space="0" w:color="auto"/>
        <w:right w:val="none" w:sz="0" w:space="0" w:color="auto"/>
      </w:divBdr>
    </w:div>
    <w:div w:id="493185156">
      <w:bodyDiv w:val="1"/>
      <w:marLeft w:val="0"/>
      <w:marRight w:val="0"/>
      <w:marTop w:val="0"/>
      <w:marBottom w:val="0"/>
      <w:divBdr>
        <w:top w:val="none" w:sz="0" w:space="0" w:color="auto"/>
        <w:left w:val="none" w:sz="0" w:space="0" w:color="auto"/>
        <w:bottom w:val="none" w:sz="0" w:space="0" w:color="auto"/>
        <w:right w:val="none" w:sz="0" w:space="0" w:color="auto"/>
      </w:divBdr>
    </w:div>
    <w:div w:id="816263327">
      <w:bodyDiv w:val="1"/>
      <w:marLeft w:val="0"/>
      <w:marRight w:val="0"/>
      <w:marTop w:val="0"/>
      <w:marBottom w:val="0"/>
      <w:divBdr>
        <w:top w:val="none" w:sz="0" w:space="0" w:color="auto"/>
        <w:left w:val="none" w:sz="0" w:space="0" w:color="auto"/>
        <w:bottom w:val="none" w:sz="0" w:space="0" w:color="auto"/>
        <w:right w:val="none" w:sz="0" w:space="0" w:color="auto"/>
      </w:divBdr>
    </w:div>
    <w:div w:id="1195465153">
      <w:bodyDiv w:val="1"/>
      <w:marLeft w:val="0"/>
      <w:marRight w:val="0"/>
      <w:marTop w:val="0"/>
      <w:marBottom w:val="0"/>
      <w:divBdr>
        <w:top w:val="none" w:sz="0" w:space="0" w:color="auto"/>
        <w:left w:val="none" w:sz="0" w:space="0" w:color="auto"/>
        <w:bottom w:val="none" w:sz="0" w:space="0" w:color="auto"/>
        <w:right w:val="none" w:sz="0" w:space="0" w:color="auto"/>
      </w:divBdr>
    </w:div>
    <w:div w:id="1376811047">
      <w:bodyDiv w:val="1"/>
      <w:marLeft w:val="0"/>
      <w:marRight w:val="0"/>
      <w:marTop w:val="0"/>
      <w:marBottom w:val="0"/>
      <w:divBdr>
        <w:top w:val="none" w:sz="0" w:space="0" w:color="auto"/>
        <w:left w:val="none" w:sz="0" w:space="0" w:color="auto"/>
        <w:bottom w:val="none" w:sz="0" w:space="0" w:color="auto"/>
        <w:right w:val="none" w:sz="0" w:space="0" w:color="auto"/>
      </w:divBdr>
    </w:div>
    <w:div w:id="1448893298">
      <w:bodyDiv w:val="1"/>
      <w:marLeft w:val="0"/>
      <w:marRight w:val="0"/>
      <w:marTop w:val="0"/>
      <w:marBottom w:val="0"/>
      <w:divBdr>
        <w:top w:val="none" w:sz="0" w:space="0" w:color="auto"/>
        <w:left w:val="none" w:sz="0" w:space="0" w:color="auto"/>
        <w:bottom w:val="none" w:sz="0" w:space="0" w:color="auto"/>
        <w:right w:val="none" w:sz="0" w:space="0" w:color="auto"/>
      </w:divBdr>
    </w:div>
    <w:div w:id="1489442971">
      <w:bodyDiv w:val="1"/>
      <w:marLeft w:val="0"/>
      <w:marRight w:val="0"/>
      <w:marTop w:val="0"/>
      <w:marBottom w:val="0"/>
      <w:divBdr>
        <w:top w:val="none" w:sz="0" w:space="0" w:color="auto"/>
        <w:left w:val="none" w:sz="0" w:space="0" w:color="auto"/>
        <w:bottom w:val="none" w:sz="0" w:space="0" w:color="auto"/>
        <w:right w:val="none" w:sz="0" w:space="0" w:color="auto"/>
      </w:divBdr>
    </w:div>
    <w:div w:id="1587761473">
      <w:bodyDiv w:val="1"/>
      <w:marLeft w:val="0"/>
      <w:marRight w:val="0"/>
      <w:marTop w:val="0"/>
      <w:marBottom w:val="0"/>
      <w:divBdr>
        <w:top w:val="none" w:sz="0" w:space="0" w:color="auto"/>
        <w:left w:val="none" w:sz="0" w:space="0" w:color="auto"/>
        <w:bottom w:val="none" w:sz="0" w:space="0" w:color="auto"/>
        <w:right w:val="none" w:sz="0" w:space="0" w:color="auto"/>
      </w:divBdr>
    </w:div>
    <w:div w:id="1625499226">
      <w:bodyDiv w:val="1"/>
      <w:marLeft w:val="0"/>
      <w:marRight w:val="0"/>
      <w:marTop w:val="0"/>
      <w:marBottom w:val="0"/>
      <w:divBdr>
        <w:top w:val="none" w:sz="0" w:space="0" w:color="auto"/>
        <w:left w:val="none" w:sz="0" w:space="0" w:color="auto"/>
        <w:bottom w:val="none" w:sz="0" w:space="0" w:color="auto"/>
        <w:right w:val="none" w:sz="0" w:space="0" w:color="auto"/>
      </w:divBdr>
    </w:div>
    <w:div w:id="20729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1741</Words>
  <Characters>9929</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 Никита</dc:creator>
  <cp:keywords/>
  <dc:description/>
  <cp:lastModifiedBy>Таранникова Ольга Александровна</cp:lastModifiedBy>
  <cp:revision>3</cp:revision>
  <dcterms:created xsi:type="dcterms:W3CDTF">2024-06-14T06:50:00Z</dcterms:created>
  <dcterms:modified xsi:type="dcterms:W3CDTF">2024-06-14T09:18:00Z</dcterms:modified>
</cp:coreProperties>
</file>