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58" w:rsidRPr="00986258" w:rsidRDefault="00986258" w:rsidP="009862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625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Материально-техническая база</w:t>
      </w:r>
    </w:p>
    <w:p w:rsidR="00986258" w:rsidRDefault="00986258" w:rsidP="0098625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86258" w:rsidRPr="00986258" w:rsidRDefault="00986258" w:rsidP="0098625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86258">
        <w:rPr>
          <w:rFonts w:ascii="Times New Roman" w:hAnsi="Times New Roman" w:cs="Times New Roman"/>
          <w:sz w:val="28"/>
        </w:rPr>
        <w:t>Создание Центров «Точка роста» предполагает комплекс условий по оснащению образовательных орган</w:t>
      </w:r>
      <w:bookmarkStart w:id="0" w:name="_GoBack"/>
      <w:bookmarkEnd w:id="0"/>
      <w:r w:rsidRPr="00986258">
        <w:rPr>
          <w:rFonts w:ascii="Times New Roman" w:hAnsi="Times New Roman" w:cs="Times New Roman"/>
          <w:sz w:val="28"/>
        </w:rPr>
        <w:t>изаций оборудованием, расходными материалами, средствами обучения и воспитания для достижения образовательных результатов по предметным областям «Информатика», «Технология», «Основы безопасности жизнедеятельности» образовательных программ общего образования цифровой и гуманитарной направленностей, при реализации курсов внеурочной деятельности и дополнительных общеразвивающих программ цифрового и гуманитарного направления.</w:t>
      </w:r>
      <w:proofErr w:type="gramEnd"/>
      <w:r w:rsidRPr="00986258">
        <w:rPr>
          <w:rFonts w:ascii="Times New Roman" w:hAnsi="Times New Roman" w:cs="Times New Roman"/>
          <w:sz w:val="28"/>
        </w:rPr>
        <w:t xml:space="preserve"> В составе стандартного комплекта оборудования школа располагает следующими средствами обучения:</w:t>
      </w:r>
    </w:p>
    <w:p w:rsidR="00986258" w:rsidRPr="00986258" w:rsidRDefault="00986258" w:rsidP="0098625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86258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6258">
        <w:rPr>
          <w:rFonts w:ascii="Times New Roman" w:hAnsi="Times New Roman" w:cs="Times New Roman"/>
          <w:sz w:val="28"/>
        </w:rPr>
        <w:t>Ноутбуки (11 шт.)</w:t>
      </w:r>
    </w:p>
    <w:p w:rsidR="00986258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6258">
        <w:rPr>
          <w:rFonts w:ascii="Times New Roman" w:hAnsi="Times New Roman" w:cs="Times New Roman"/>
          <w:sz w:val="28"/>
        </w:rPr>
        <w:t>МФУ (принтер, сканер, копир) (1 шт.)</w:t>
      </w:r>
    </w:p>
    <w:p w:rsidR="00986258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6258">
        <w:rPr>
          <w:rFonts w:ascii="Times New Roman" w:hAnsi="Times New Roman" w:cs="Times New Roman"/>
          <w:sz w:val="28"/>
        </w:rPr>
        <w:t>3D-принтер (1 шт.)</w:t>
      </w:r>
    </w:p>
    <w:p w:rsidR="00986258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6258">
        <w:rPr>
          <w:rFonts w:ascii="Times New Roman" w:hAnsi="Times New Roman" w:cs="Times New Roman"/>
          <w:sz w:val="28"/>
        </w:rPr>
        <w:t>VR-шлем (1 шт.)</w:t>
      </w:r>
    </w:p>
    <w:p w:rsidR="00986258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86258">
        <w:rPr>
          <w:rFonts w:ascii="Times New Roman" w:hAnsi="Times New Roman" w:cs="Times New Roman"/>
          <w:sz w:val="28"/>
        </w:rPr>
        <w:t>Квадрокоптер</w:t>
      </w:r>
      <w:proofErr w:type="spellEnd"/>
      <w:r w:rsidRPr="00986258">
        <w:rPr>
          <w:rFonts w:ascii="Times New Roman" w:hAnsi="Times New Roman" w:cs="Times New Roman"/>
          <w:sz w:val="28"/>
        </w:rPr>
        <w:t xml:space="preserve"> (3 </w:t>
      </w:r>
      <w:proofErr w:type="spellStart"/>
      <w:proofErr w:type="gramStart"/>
      <w:r w:rsidRPr="00986258"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 w:rsidRPr="00986258">
        <w:rPr>
          <w:rFonts w:ascii="Times New Roman" w:hAnsi="Times New Roman" w:cs="Times New Roman"/>
          <w:sz w:val="28"/>
        </w:rPr>
        <w:t>)</w:t>
      </w:r>
    </w:p>
    <w:p w:rsidR="00986258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6258">
        <w:rPr>
          <w:rFonts w:ascii="Times New Roman" w:hAnsi="Times New Roman" w:cs="Times New Roman"/>
          <w:sz w:val="28"/>
        </w:rPr>
        <w:t>Смартфон (1 шт.)</w:t>
      </w:r>
    </w:p>
    <w:p w:rsidR="00986258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6258">
        <w:rPr>
          <w:rFonts w:ascii="Times New Roman" w:hAnsi="Times New Roman" w:cs="Times New Roman"/>
          <w:sz w:val="28"/>
        </w:rPr>
        <w:t>Фотоаппарат со штативом (1 шт.)</w:t>
      </w:r>
    </w:p>
    <w:p w:rsidR="00986258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86258">
        <w:rPr>
          <w:rFonts w:ascii="Times New Roman" w:hAnsi="Times New Roman" w:cs="Times New Roman"/>
          <w:sz w:val="28"/>
        </w:rPr>
        <w:t>Лего</w:t>
      </w:r>
      <w:proofErr w:type="spellEnd"/>
      <w:r w:rsidRPr="00986258">
        <w:rPr>
          <w:rFonts w:ascii="Times New Roman" w:hAnsi="Times New Roman" w:cs="Times New Roman"/>
          <w:sz w:val="28"/>
        </w:rPr>
        <w:t>-конструктор (3 шт.)</w:t>
      </w:r>
    </w:p>
    <w:p w:rsidR="00986258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6258">
        <w:rPr>
          <w:rFonts w:ascii="Times New Roman" w:hAnsi="Times New Roman" w:cs="Times New Roman"/>
          <w:sz w:val="28"/>
        </w:rPr>
        <w:t>Набор инструментов по предмету «технология»</w:t>
      </w:r>
    </w:p>
    <w:p w:rsidR="00986258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6258">
        <w:rPr>
          <w:rFonts w:ascii="Times New Roman" w:hAnsi="Times New Roman" w:cs="Times New Roman"/>
          <w:sz w:val="28"/>
        </w:rPr>
        <w:t>Манекены для отработки умений по оказанию первой помощи (2 шт.)</w:t>
      </w:r>
    </w:p>
    <w:p w:rsidR="003773B5" w:rsidRPr="00986258" w:rsidRDefault="00986258" w:rsidP="009862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6258">
        <w:rPr>
          <w:rFonts w:ascii="Times New Roman" w:hAnsi="Times New Roman" w:cs="Times New Roman"/>
          <w:sz w:val="28"/>
        </w:rPr>
        <w:t>Раздаточный материал по предмету «ОБЖ»</w:t>
      </w:r>
    </w:p>
    <w:sectPr w:rsidR="003773B5" w:rsidRPr="0098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3D16"/>
    <w:multiLevelType w:val="hybridMultilevel"/>
    <w:tmpl w:val="8DF8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8"/>
    <w:rsid w:val="003773B5"/>
    <w:rsid w:val="009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86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86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Дмитриевцева</dc:creator>
  <cp:lastModifiedBy>Наташа Дмитриевцева</cp:lastModifiedBy>
  <cp:revision>2</cp:revision>
  <dcterms:created xsi:type="dcterms:W3CDTF">2022-09-12T17:09:00Z</dcterms:created>
  <dcterms:modified xsi:type="dcterms:W3CDTF">2022-09-12T17:18:00Z</dcterms:modified>
</cp:coreProperties>
</file>